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AD1D88" w14:textId="77777777" w:rsidR="00AB3DF5" w:rsidRDefault="00AB3D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0" w:name="block-20050154"/>
      <w:r>
        <w:rPr>
          <w:rFonts w:ascii="Times New Roman" w:hAnsi="Times New Roman"/>
          <w:b/>
          <w:noProof/>
          <w:color w:val="000000"/>
          <w:sz w:val="28"/>
          <w:szCs w:val="28"/>
        </w:rPr>
        <w:drawing>
          <wp:inline distT="0" distB="0" distL="0" distR="0" wp14:anchorId="1947BEC1" wp14:editId="23EA4B3F">
            <wp:extent cx="5835262" cy="8316000"/>
            <wp:effectExtent l="0" t="0" r="0" b="0"/>
            <wp:docPr id="1" name="Рисунок 1" descr="C:\Users\лицей\Downloads\IMG202311011412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ицей\Downloads\IMG2023110114124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807"/>
                    <a:stretch/>
                  </pic:blipFill>
                  <pic:spPr bwMode="auto">
                    <a:xfrm>
                      <a:off x="0" y="0"/>
                      <a:ext cx="5835262" cy="831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2963536" w14:textId="77777777" w:rsidR="00AB3DF5" w:rsidRDefault="00AB3D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7841D40" w14:textId="77777777" w:rsidR="00AB3DF5" w:rsidRDefault="00AB3DF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60E07DCA" w14:textId="77777777" w:rsidR="00AB3DF5" w:rsidRDefault="00AB3DF5" w:rsidP="00AB3DF5">
      <w:pPr>
        <w:spacing w:after="0" w:line="264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1" w:name="_GoBack"/>
      <w:bookmarkEnd w:id="1"/>
    </w:p>
    <w:p w14:paraId="65A573E5" w14:textId="4F52B27D" w:rsidR="00D3641B" w:rsidRPr="0003738C" w:rsidRDefault="00D2798A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14:paraId="175C0EF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41B67CA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14:paraId="10D926F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14:paraId="75B8240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14:paraId="344ADBA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14:paraId="36D9C85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14:paraId="5BE8C68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14:paraId="0C14A64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14:paraId="0F3B89A0" w14:textId="521D2F56" w:rsidR="00D3641B" w:rsidRDefault="00D2798A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‌</w:t>
      </w:r>
      <w:bookmarkStart w:id="2" w:name="2de083b3-1f31-409f-b177-a515047f5be6"/>
      <w:r w:rsidRPr="0003738C">
        <w:rPr>
          <w:rFonts w:ascii="Times New Roman" w:hAnsi="Times New Roman"/>
          <w:color w:val="000000"/>
          <w:sz w:val="24"/>
          <w:szCs w:val="24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2"/>
      <w:r w:rsidRPr="0003738C">
        <w:rPr>
          <w:rFonts w:ascii="Times New Roman" w:hAnsi="Times New Roman"/>
          <w:color w:val="000000"/>
          <w:sz w:val="24"/>
          <w:szCs w:val="24"/>
        </w:rPr>
        <w:t>‌‌</w:t>
      </w:r>
    </w:p>
    <w:p w14:paraId="47ABC391" w14:textId="3124888F" w:rsidR="00BD4931" w:rsidRDefault="00281A1F" w:rsidP="00BD49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/>
          <w:color w:val="000000"/>
          <w:sz w:val="24"/>
          <w:szCs w:val="24"/>
        </w:rPr>
        <w:t>По учебному плану лицея</w:t>
      </w:r>
      <w:r w:rsidR="006F1104">
        <w:rPr>
          <w:rFonts w:ascii="Times New Roman" w:hAnsi="Times New Roman"/>
          <w:color w:val="000000"/>
          <w:sz w:val="24"/>
          <w:szCs w:val="24"/>
        </w:rPr>
        <w:t>,</w:t>
      </w:r>
      <w:r>
        <w:rPr>
          <w:rFonts w:ascii="Times New Roman" w:hAnsi="Times New Roman"/>
          <w:color w:val="000000"/>
          <w:sz w:val="24"/>
          <w:szCs w:val="24"/>
        </w:rPr>
        <w:t xml:space="preserve"> общее</w:t>
      </w:r>
      <w:r w:rsidRPr="00281A1F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03738C">
        <w:rPr>
          <w:rFonts w:ascii="Times New Roman" w:hAnsi="Times New Roman"/>
          <w:color w:val="000000"/>
          <w:sz w:val="24"/>
          <w:szCs w:val="24"/>
        </w:rPr>
        <w:t>число часов, отведённых на изучение изобразите</w:t>
      </w:r>
      <w:r>
        <w:rPr>
          <w:rFonts w:ascii="Times New Roman" w:hAnsi="Times New Roman"/>
          <w:color w:val="000000"/>
          <w:sz w:val="24"/>
          <w:szCs w:val="24"/>
        </w:rPr>
        <w:t>льног</w:t>
      </w:r>
      <w:r w:rsidR="009A357A">
        <w:rPr>
          <w:rFonts w:ascii="Times New Roman" w:hAnsi="Times New Roman"/>
          <w:color w:val="000000"/>
          <w:sz w:val="24"/>
          <w:szCs w:val="24"/>
        </w:rPr>
        <w:t>о искусства, составляет 68 часов</w:t>
      </w:r>
      <w:r>
        <w:rPr>
          <w:rFonts w:ascii="Times New Roman" w:hAnsi="Times New Roman"/>
          <w:color w:val="000000"/>
          <w:sz w:val="24"/>
          <w:szCs w:val="24"/>
        </w:rPr>
        <w:t>: в 1 классе – 17 часов (0,5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в </w:t>
      </w:r>
      <w:r>
        <w:rPr>
          <w:rFonts w:ascii="Times New Roman" w:hAnsi="Times New Roman"/>
          <w:color w:val="000000"/>
          <w:sz w:val="24"/>
          <w:szCs w:val="24"/>
        </w:rPr>
        <w:lastRenderedPageBreak/>
        <w:t>неделю), во 2 классе – 17 часов (0,5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в неделю), в 3 классе – </w:t>
      </w:r>
      <w:r>
        <w:rPr>
          <w:rFonts w:ascii="Times New Roman" w:hAnsi="Times New Roman"/>
          <w:color w:val="000000"/>
          <w:sz w:val="24"/>
          <w:szCs w:val="24"/>
        </w:rPr>
        <w:t>17 часов (0,5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ча</w:t>
      </w:r>
      <w:r>
        <w:rPr>
          <w:rFonts w:ascii="Times New Roman" w:hAnsi="Times New Roman"/>
          <w:color w:val="000000"/>
          <w:sz w:val="24"/>
          <w:szCs w:val="24"/>
        </w:rPr>
        <w:t>сов</w:t>
      </w:r>
      <w:r w:rsidR="00F566EE">
        <w:rPr>
          <w:rFonts w:ascii="Times New Roman" w:hAnsi="Times New Roman"/>
          <w:color w:val="000000"/>
          <w:sz w:val="24"/>
          <w:szCs w:val="24"/>
        </w:rPr>
        <w:t xml:space="preserve"> в неделю), в 4 классе – 17 часов</w:t>
      </w:r>
      <w:r>
        <w:rPr>
          <w:rFonts w:ascii="Times New Roman" w:hAnsi="Times New Roman"/>
          <w:color w:val="000000"/>
          <w:sz w:val="24"/>
          <w:szCs w:val="24"/>
        </w:rPr>
        <w:t xml:space="preserve"> (0.5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час</w:t>
      </w:r>
      <w:r>
        <w:rPr>
          <w:rFonts w:ascii="Times New Roman" w:hAnsi="Times New Roman"/>
          <w:color w:val="000000"/>
          <w:sz w:val="24"/>
          <w:szCs w:val="24"/>
        </w:rPr>
        <w:t>ов</w:t>
      </w:r>
      <w:r w:rsidR="00BD4931">
        <w:rPr>
          <w:rFonts w:ascii="Times New Roman" w:hAnsi="Times New Roman"/>
          <w:color w:val="000000"/>
          <w:sz w:val="24"/>
          <w:szCs w:val="24"/>
        </w:rPr>
        <w:t xml:space="preserve"> в неделю).</w:t>
      </w:r>
      <w:proofErr w:type="gramEnd"/>
    </w:p>
    <w:p w14:paraId="28F1AA58" w14:textId="77777777" w:rsidR="00BD4931" w:rsidRDefault="00BD4931" w:rsidP="00BD4931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381BA99E" w14:textId="237A6140" w:rsidR="00316557" w:rsidRPr="0003738C" w:rsidRDefault="00316557" w:rsidP="00BD4931">
      <w:pPr>
        <w:spacing w:after="0" w:line="264" w:lineRule="auto"/>
        <w:ind w:firstLine="60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b/>
          <w:color w:val="000000"/>
          <w:sz w:val="24"/>
          <w:szCs w:val="24"/>
          <w:lang w:bidi="ru-RU"/>
        </w:rPr>
        <w:t>ДЕЯТЕЛЬНОСТЬ УЧИТЕЛЯ С УЧЕТОМ ПРОГРАММЫ ВОСПИТАНИЯ</w:t>
      </w:r>
    </w:p>
    <w:p w14:paraId="1846F023" w14:textId="77777777" w:rsidR="00316557" w:rsidRPr="0003738C" w:rsidRDefault="00316557" w:rsidP="00316557">
      <w:pPr>
        <w:widowControl w:val="0"/>
        <w:spacing w:after="0" w:line="240" w:lineRule="auto"/>
        <w:ind w:left="3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  <w:lang w:bidi="ru-RU"/>
        </w:rPr>
        <w:t>Деятельность учителя с учетом программы воспитания:</w:t>
      </w:r>
    </w:p>
    <w:p w14:paraId="74772B1B" w14:textId="77777777" w:rsidR="00316557" w:rsidRPr="0003738C" w:rsidRDefault="00316557" w:rsidP="00316557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привлекать внимание обучающихся к обсуждаемой на уроке информации, активизация познавательной деятельности обучающегося;</w:t>
      </w:r>
    </w:p>
    <w:p w14:paraId="1ABD9416" w14:textId="77777777" w:rsidR="00316557" w:rsidRPr="0003738C" w:rsidRDefault="00316557" w:rsidP="00316557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устанавливать доверительные отношения между учителем и обучающимися, способствующие позитивному восприятию требований и просьб учителя;</w:t>
      </w:r>
    </w:p>
    <w:p w14:paraId="75E6CB68" w14:textId="77777777" w:rsidR="00316557" w:rsidRPr="0003738C" w:rsidRDefault="00316557" w:rsidP="00316557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побуждать обучающихся соблюдать на уроке принципы учебной дисциплины и самоорганизации;</w:t>
      </w:r>
    </w:p>
    <w:p w14:paraId="3216568F" w14:textId="77777777" w:rsidR="00316557" w:rsidRPr="0003738C" w:rsidRDefault="00316557" w:rsidP="00316557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инициировать обучающихся к обсуждению, высказыванию своего мнения, выработке своего отношения по поводу получаемой на уроке социально-значимой информации;</w:t>
      </w:r>
    </w:p>
    <w:p w14:paraId="1E037681" w14:textId="77777777" w:rsidR="00316557" w:rsidRPr="0003738C" w:rsidRDefault="00316557" w:rsidP="00316557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высказывать свой интерес к увлечениям, мечтам, жизненным планам, проблемам</w:t>
      </w:r>
    </w:p>
    <w:p w14:paraId="05E60271" w14:textId="531C08F1" w:rsidR="00316557" w:rsidRPr="0003738C" w:rsidRDefault="00316557" w:rsidP="00316557">
      <w:pPr>
        <w:widowControl w:val="0"/>
        <w:tabs>
          <w:tab w:val="left" w:leader="underscore" w:pos="7230"/>
        </w:tabs>
        <w:spacing w:after="0" w:line="240" w:lineRule="auto"/>
        <w:ind w:left="75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детей в контексте содержания учебного предмета «Изобразительное искусство»;</w:t>
      </w:r>
    </w:p>
    <w:p w14:paraId="63F858C7" w14:textId="77777777" w:rsidR="00316557" w:rsidRPr="0003738C" w:rsidRDefault="00316557" w:rsidP="00316557">
      <w:pPr>
        <w:widowControl w:val="0"/>
        <w:numPr>
          <w:ilvl w:val="0"/>
          <w:numId w:val="8"/>
        </w:numPr>
        <w:tabs>
          <w:tab w:val="left" w:pos="124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привлечь внимание обучающихся к гуманитарным проблемам общества;</w:t>
      </w:r>
    </w:p>
    <w:p w14:paraId="08B889F2" w14:textId="1B48F6AB" w:rsidR="00316557" w:rsidRPr="0003738C" w:rsidRDefault="00316557" w:rsidP="00316557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eastAsia="Calibri" w:hAnsi="Times New Roman" w:cs="Times New Roman"/>
          <w:color w:val="000000"/>
          <w:sz w:val="24"/>
          <w:szCs w:val="24"/>
        </w:rPr>
        <w:t>проектировать ситуации и события, развивающие культуру переживаний и ценностные ориентации ребенка</w:t>
      </w:r>
      <w:r w:rsidR="003B461A" w:rsidRPr="0003738C">
        <w:rPr>
          <w:rFonts w:ascii="Times New Roman" w:eastAsia="Calibri" w:hAnsi="Times New Roman" w:cs="Times New Roman"/>
          <w:color w:val="000000"/>
          <w:sz w:val="24"/>
          <w:szCs w:val="24"/>
        </w:rPr>
        <w:t>;</w:t>
      </w:r>
    </w:p>
    <w:p w14:paraId="1D885EEC" w14:textId="77777777" w:rsidR="00BD4931" w:rsidRDefault="00BD4931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4"/>
          <w:szCs w:val="24"/>
        </w:rPr>
      </w:pPr>
      <w:bookmarkStart w:id="3" w:name="block-20050158"/>
      <w:bookmarkEnd w:id="0"/>
    </w:p>
    <w:p w14:paraId="6E54C320" w14:textId="77777777" w:rsidR="00D3641B" w:rsidRPr="0003738C" w:rsidRDefault="00D2798A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СОДЕРЖАНИЕ ОБУЧЕНИЯ</w:t>
      </w:r>
    </w:p>
    <w:p w14:paraId="4372318F" w14:textId="77777777" w:rsidR="00D3641B" w:rsidRPr="0003738C" w:rsidRDefault="00D2798A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1 КЛАСС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5C499A3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0EAE51D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14:paraId="5085F2A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14:paraId="3DBBCDA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Рисование с натуры: разные листья и их форма.</w:t>
      </w:r>
    </w:p>
    <w:p w14:paraId="68CE8F8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14:paraId="57664AB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14:paraId="0A4E6D8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7DCBF22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14:paraId="1416ECB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14:paraId="4E84C548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Эмоциональная выразительность цвета, способы выражения настроения в изображаемом сюжете.</w:t>
      </w:r>
    </w:p>
    <w:p w14:paraId="569144F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14:paraId="1E0F30C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14:paraId="47CE86C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Техника монотипии. Представления о симметрии. Развитие воображения.</w:t>
      </w:r>
    </w:p>
    <w:p w14:paraId="591637C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44665D7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в объёме. Приёмы работы с пластилином; дощечка, стек, тряпочка.</w:t>
      </w:r>
    </w:p>
    <w:p w14:paraId="261CF42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14:paraId="3FCF460C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игрушка или по выбору учителя с учётом местных промыслов).</w:t>
      </w:r>
    </w:p>
    <w:p w14:paraId="0DBF17F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Бумажная пластика. Овладение первичными приёмами надрезания, закручивания, складывания.</w:t>
      </w:r>
    </w:p>
    <w:p w14:paraId="770673B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Объёмная аппликация из бумаги и картона.</w:t>
      </w:r>
    </w:p>
    <w:p w14:paraId="4D92BE7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11A122D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14:paraId="6DC141A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14:paraId="2A00976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14:paraId="73BE493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игрушка (или по выбору учителя с учётом местных промыслов).</w:t>
      </w:r>
    </w:p>
    <w:p w14:paraId="660C0FF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Дизайн предмета: изготовление нарядной упаковки путём складывания бумаги и аппликации.</w:t>
      </w:r>
    </w:p>
    <w:p w14:paraId="77CE0F2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Оригами – создание игрушки для новогодней ёлки. Приёмы складывания бумаги.</w:t>
      </w:r>
    </w:p>
    <w:p w14:paraId="372979B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4D2EE38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14:paraId="1ADAA20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14:paraId="5086E26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Макетирование (или аппликация) пространственной среды сказочного города из бумаги, картона или пластилина.</w:t>
      </w:r>
    </w:p>
    <w:p w14:paraId="61A8468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0FA7BE2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3137C99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14:paraId="443CBE3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14:paraId="695AAF4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14:paraId="570237F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14:paraId="0B28DE8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>Модуль «Азбука цифровой графики»</w:t>
      </w:r>
    </w:p>
    <w:p w14:paraId="39EDFA4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Фотографирование мелких деталей природы, выражение ярких зрительных впечатлений.</w:t>
      </w:r>
    </w:p>
    <w:p w14:paraId="38497DA1" w14:textId="1F8C769B" w:rsidR="00D3641B" w:rsidRPr="0003738C" w:rsidRDefault="00D2798A" w:rsidP="00281A1F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Обсуждение в условиях урока ученических фотографий, соответствующих изучаемой теме</w:t>
      </w:r>
      <w:bookmarkStart w:id="4" w:name="_Toc137210402"/>
      <w:bookmarkEnd w:id="4"/>
      <w:r w:rsidR="00281A1F">
        <w:rPr>
          <w:rFonts w:ascii="Times New Roman" w:hAnsi="Times New Roman"/>
          <w:color w:val="000000"/>
          <w:sz w:val="24"/>
          <w:szCs w:val="24"/>
        </w:rPr>
        <w:t>.</w:t>
      </w:r>
    </w:p>
    <w:p w14:paraId="7665693E" w14:textId="77777777" w:rsidR="00D3641B" w:rsidRPr="0003738C" w:rsidRDefault="00D2798A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2 КЛАСС</w:t>
      </w:r>
    </w:p>
    <w:p w14:paraId="2B8374F9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6D2B3B4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2E8D6C2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14:paraId="027A125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Пастель и мелки – особенности и выразительные свойства графических материалов, приёмы работы.</w:t>
      </w:r>
    </w:p>
    <w:p w14:paraId="201D8F9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14:paraId="291A1F0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14:paraId="6A24F62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14:paraId="27033EBC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14:paraId="428A779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551B4FD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14:paraId="13D2155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Акварель и её свойства. Акварельные кисти. Приёмы работы акварелью.</w:t>
      </w:r>
    </w:p>
    <w:p w14:paraId="7D8878B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Цвет тёплый и холодный – цветовой контраст.</w:t>
      </w:r>
    </w:p>
    <w:p w14:paraId="778C492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14:paraId="5BDFC91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Цвет открытый – звонкий и приглушённый, тихий. Эмоциональная выразительность цвета.</w:t>
      </w:r>
    </w:p>
    <w:p w14:paraId="33335D4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14:paraId="548EAE1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сказочного персонажа с ярко выраженным характером (образ мужской или женский).</w:t>
      </w:r>
    </w:p>
    <w:p w14:paraId="00BA33E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0266D71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филимоновская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игрушка, дымковский петух,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каргопольский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Полкан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14:paraId="3E55D4C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14:paraId="7DD1030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Изображение движения и статики в скульптуре: лепка из пластилина тяжёлой, неповоротливой и лёгкой, стремительной формы.</w:t>
      </w:r>
    </w:p>
    <w:p w14:paraId="566E63F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63FD993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14:paraId="12EC1D2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14:paraId="0726A41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филимоновские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дымковские,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каргопольские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игрушки (и другие по выбору учителя с учётом местных художественных промыслов).</w:t>
      </w:r>
    </w:p>
    <w:p w14:paraId="707251DC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14:paraId="6CBB4BA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6851FA5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14:paraId="2BFDD01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14:paraId="4325FA0C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искусства».</w:t>
      </w:r>
    </w:p>
    <w:p w14:paraId="22F66E7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Восприятие произведений детского творчества. Обсуждение сюжетного и эмоционального содержания детских работ.</w:t>
      </w:r>
    </w:p>
    <w:p w14:paraId="62F85F0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14:paraId="6D61CE2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Восприятие орнаментальных произведений прикладного искусства (например, кружево, шитьё, резьба и роспись).</w:t>
      </w:r>
    </w:p>
    <w:p w14:paraId="5C2DB23C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14:paraId="601B978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Е. И.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Чарушина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) и в скульптуре (произведения В. В.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). Наблюдение животных с точки зрения их пропорций, характера движения, пластики.</w:t>
      </w:r>
    </w:p>
    <w:p w14:paraId="1D90762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графики».</w:t>
      </w:r>
    </w:p>
    <w:p w14:paraId="4A1074E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Компьютерные средства изображения. Виды линий (в программе Paint или другом графическом редакторе).</w:t>
      </w:r>
    </w:p>
    <w:p w14:paraId="746296F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 w14:paraId="0547618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Освоение инструментов традиционного рисования (карандаш, кисточка, ластик, заливка и другие) в программе Paint на основе простых сюжетов (например, образ дерева).</w:t>
      </w:r>
    </w:p>
    <w:p w14:paraId="1E74FDA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жар-птицы»).</w:t>
      </w:r>
    </w:p>
    <w:p w14:paraId="09342E2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14:paraId="31DAC43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​</w:t>
      </w:r>
    </w:p>
    <w:p w14:paraId="30A6411B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  <w:bookmarkStart w:id="5" w:name="_Toc137210403"/>
      <w:bookmarkEnd w:id="5"/>
    </w:p>
    <w:p w14:paraId="751C7B74" w14:textId="77777777" w:rsidR="00D3641B" w:rsidRPr="0003738C" w:rsidRDefault="00D2798A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3 КЛАСС</w:t>
      </w:r>
    </w:p>
    <w:p w14:paraId="60B8F864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331DF9D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2007251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14:paraId="4D27D29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14:paraId="0BC65A1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Эскиз плаката или афиши. Совмещение шрифта и изображения. Особенности композиции плаката.</w:t>
      </w:r>
    </w:p>
    <w:p w14:paraId="537A4A5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14:paraId="1583CC3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Транспорт в городе. Рисунки реальных или фантастических машин.</w:t>
      </w:r>
    </w:p>
    <w:p w14:paraId="7C3E528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лица человека. Строение, пропорции, взаиморасположение частей лица.</w:t>
      </w:r>
    </w:p>
    <w:p w14:paraId="7DF15BE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14:paraId="2F60DDE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322EC1E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14:paraId="46D1E84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14:paraId="7DC9B7F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14:paraId="3EA2C74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14:paraId="05C4057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14:paraId="4C12D78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09E28D4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14:paraId="53531B6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бумагопластики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.</w:t>
      </w:r>
    </w:p>
    <w:p w14:paraId="364F689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Освоение знаний о видах скульптуры (по назначению) и жанрах скульптуры (по сюжету изображения).</w:t>
      </w:r>
    </w:p>
    <w:p w14:paraId="1F6BE30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Лепка эскиза парковой скульптуры. Выражение пластики движения в скульптуре. Работа с пластилином или глиной.</w:t>
      </w:r>
    </w:p>
    <w:p w14:paraId="08F0BD7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16A21E4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14:paraId="646F862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Эскизы орнаментов для росписи тканей. Раппорт. Трафарет и создание орнамента при помощи печаток или штампов.</w:t>
      </w:r>
    </w:p>
    <w:p w14:paraId="257A0DD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павловопосадских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платков.</w:t>
      </w:r>
    </w:p>
    <w:p w14:paraId="5670AC4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14:paraId="3B8DA66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4434FD3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14:paraId="3FE29A8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14:paraId="734F9A7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4FE69F0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14:paraId="5D6EAAED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14:paraId="79A01D7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14:paraId="0E97302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14:paraId="591E29F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Виды пространственных искусств: виды определяются по назначению произведений в жизни людей. </w:t>
      </w:r>
    </w:p>
    <w:p w14:paraId="753DE47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14:paraId="62729859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Саврасова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В. Д. Поленова, И. К. Айвазовского и других. </w:t>
      </w:r>
    </w:p>
    <w:p w14:paraId="614B768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14:paraId="271018D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2F953E6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14:paraId="0B88CB6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14:paraId="19EF9578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и изучение мимики лица в программе Paint (или другом графическом редакторе).</w:t>
      </w:r>
    </w:p>
    <w:p w14:paraId="1745E3C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14:paraId="6F40123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 w14:paraId="0806FE4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Виртуальные путешествия в главные художественные музеи и музеи местные (по выбору учителя).</w:t>
      </w:r>
    </w:p>
    <w:p w14:paraId="0F54C148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  <w:bookmarkStart w:id="6" w:name="_Toc137210404"/>
      <w:bookmarkEnd w:id="6"/>
    </w:p>
    <w:p w14:paraId="4187AD70" w14:textId="77777777" w:rsidR="00D3641B" w:rsidRPr="0003738C" w:rsidRDefault="00D2798A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4 КЛАСС</w:t>
      </w:r>
    </w:p>
    <w:p w14:paraId="0D158A11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0E5E62A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55FA73A8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14:paraId="0433E49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14:paraId="55D4AE7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Графическое изображение героев былин, древних легенд, сказок и сказаний разных народов.</w:t>
      </w:r>
    </w:p>
    <w:p w14:paraId="5B3728D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14:paraId="6E266664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5233039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14:paraId="0A1C814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14:paraId="0297819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14:paraId="0952612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386702D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14:paraId="62E40C5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61BA634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14:paraId="467ECC45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14:paraId="096F3F1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14:paraId="0BD549C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14:paraId="107B1B2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Женский и мужской костюмы в традициях разных народов.</w:t>
      </w:r>
    </w:p>
    <w:p w14:paraId="5DCD56D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Своеобразие одежды разных эпох и культур.</w:t>
      </w:r>
    </w:p>
    <w:p w14:paraId="2988A436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7A1070F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14:paraId="63CBEE7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14:paraId="2188CAA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14:paraId="17D39767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14:paraId="2B641460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14:paraId="396E6511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Понимание значения для современных людей сохранения культурного наследия.</w:t>
      </w:r>
    </w:p>
    <w:p w14:paraId="5B280DD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2AA915E8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Произведения В. М. Васнецова, Б. М.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Кустодиева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Билибина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на темы истории и традиций русской отечественной культуры.</w:t>
      </w:r>
    </w:p>
    <w:p w14:paraId="33BA1C5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14:paraId="05DE95F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14:paraId="472B11F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14:paraId="5A5C511F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Мартоса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14:paraId="22A0F4C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13DBE41E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14:paraId="75CB1A9A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14:paraId="0BC87FA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14:paraId="25D51CBB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14:paraId="7BBBF238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14:paraId="744848B3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этнокультурных традиций народов России.</w:t>
      </w:r>
    </w:p>
    <w:p w14:paraId="1419ECB2" w14:textId="77777777" w:rsidR="00D3641B" w:rsidRPr="0003738C" w:rsidRDefault="00D2798A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Виртуальные тематические путешествия по художественным музеям мира.</w:t>
      </w:r>
    </w:p>
    <w:p w14:paraId="5360FE47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bookmarkStart w:id="7" w:name="block-20050155"/>
      <w:bookmarkEnd w:id="3"/>
      <w:r w:rsidRPr="0003738C">
        <w:rPr>
          <w:rFonts w:ascii="Times New Roman" w:hAnsi="Times New Roman"/>
          <w:color w:val="000000"/>
          <w:sz w:val="24"/>
          <w:szCs w:val="24"/>
        </w:rPr>
        <w:t>​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14:paraId="4B07DE4E" w14:textId="77777777" w:rsidR="00D3641B" w:rsidRPr="0003738C" w:rsidRDefault="00D3641B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07E8417D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 xml:space="preserve">ЛИЧНОСТНЫЕ РЕЗУЛЬТАТЫ </w:t>
      </w:r>
    </w:p>
    <w:p w14:paraId="7425022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</w:t>
      </w: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4AD025F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личностные результаты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: </w:t>
      </w:r>
    </w:p>
    <w:p w14:paraId="2E4CB352" w14:textId="77777777" w:rsidR="00D3641B" w:rsidRPr="0003738C" w:rsidRDefault="001675C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уважение и ценностное отношение к своей Родине – России; </w:t>
      </w:r>
    </w:p>
    <w:p w14:paraId="4F8814AC" w14:textId="77777777" w:rsidR="00D3641B" w:rsidRPr="0003738C" w:rsidRDefault="001675C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14:paraId="328DFA0E" w14:textId="77777777" w:rsidR="00D3641B" w:rsidRPr="0003738C" w:rsidRDefault="001675C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духовно-нравственное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развитие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обучающихся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;</w:t>
      </w:r>
    </w:p>
    <w:p w14:paraId="0BBEB053" w14:textId="77777777" w:rsidR="00D3641B" w:rsidRPr="0003738C" w:rsidRDefault="001675C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14:paraId="2D7F0D56" w14:textId="77777777" w:rsidR="00D3641B" w:rsidRPr="0003738C" w:rsidRDefault="001675C1">
      <w:pPr>
        <w:numPr>
          <w:ilvl w:val="0"/>
          <w:numId w:val="1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14:paraId="7E2F640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Патриотическое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14:paraId="7B1D147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Гражданское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14:paraId="25A714C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Духовно-нравственное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14:paraId="15D5511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Эстетическое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14:paraId="3394B2A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Ценности познавательной деятельности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14:paraId="6A97701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>Экологическое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14:paraId="4EB3E2A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Трудовое воспитание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8" w:name="_Toc124264881"/>
      <w:bookmarkEnd w:id="8"/>
    </w:p>
    <w:p w14:paraId="660AA7EF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МЕТАПРЕДМЕТНЫЕ РЕЗУЛЬТАТЫ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1D96D6A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4D47636F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познавательными действиями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46BE70B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12F6083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Пространственные представления и сенсорные способности:</w:t>
      </w:r>
    </w:p>
    <w:p w14:paraId="03A55476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характеризовать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предмета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;</w:t>
      </w:r>
    </w:p>
    <w:p w14:paraId="78A5F4BA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выявлять доминантные черты (характерные особенности) в визуальном образе;</w:t>
      </w:r>
    </w:p>
    <w:p w14:paraId="11AA76D0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сравнивать плоскостные и пространственные объекты по заданным основаниям;</w:t>
      </w:r>
    </w:p>
    <w:p w14:paraId="539CCB20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находить ассоциативные связи между визуальными образами разных форм и предметов;</w:t>
      </w:r>
    </w:p>
    <w:p w14:paraId="412961FE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сопоставлять части и целое в видимом образе, предмете, конструкции;</w:t>
      </w:r>
    </w:p>
    <w:p w14:paraId="6BA11F2B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анализировать пропорциональные отношения частей внутри целого и предметов между собой;</w:t>
      </w:r>
    </w:p>
    <w:p w14:paraId="1F35A2EB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обобщать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форму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составной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конструкции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;</w:t>
      </w:r>
    </w:p>
    <w:p w14:paraId="67B7D33B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14:paraId="122F71AD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передавать обобщённый образ реальности при построении плоской композиции; </w:t>
      </w:r>
    </w:p>
    <w:p w14:paraId="4128BB43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соотносить тональные отношения (тёмное – светлое) в пространственных и плоскостных объектах;</w:t>
      </w:r>
    </w:p>
    <w:p w14:paraId="52A4C2C5" w14:textId="77777777" w:rsidR="00D3641B" w:rsidRPr="0003738C" w:rsidRDefault="001675C1">
      <w:pPr>
        <w:numPr>
          <w:ilvl w:val="0"/>
          <w:numId w:val="2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14:paraId="15D0D9B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14:paraId="083CBBF1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14:paraId="1D02AF18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14:paraId="0B03FB72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14:paraId="32D20215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14:paraId="3DA6A5EA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14:paraId="3D37C405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использовать знаково-символические средства для составления орнаментов и декоративных композиций;</w:t>
      </w:r>
    </w:p>
    <w:p w14:paraId="1F67CEA2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классифицировать произведения искусства по видам и, соответственно, по назначению в жизни людей;</w:t>
      </w:r>
    </w:p>
    <w:p w14:paraId="6C6ED605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14:paraId="73156E5B" w14:textId="77777777" w:rsidR="00D3641B" w:rsidRPr="0003738C" w:rsidRDefault="001675C1">
      <w:pPr>
        <w:numPr>
          <w:ilvl w:val="0"/>
          <w:numId w:val="3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ставить и использовать вопросы как исследовательский инструмент познания.</w:t>
      </w:r>
    </w:p>
    <w:p w14:paraId="183792A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14:paraId="27027C78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использовать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электронные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образовательные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ресурсы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;</w:t>
      </w:r>
    </w:p>
    <w:p w14:paraId="256DD2F9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уметь работать с электронными учебниками и учебными пособиями;</w:t>
      </w:r>
    </w:p>
    <w:p w14:paraId="014369F6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14:paraId="1244AB22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14:paraId="6F65E3A2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14:paraId="32DAB09B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квестов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предложенных учителем;</w:t>
      </w:r>
    </w:p>
    <w:p w14:paraId="0AB5F803" w14:textId="77777777" w:rsidR="00D3641B" w:rsidRPr="0003738C" w:rsidRDefault="001675C1">
      <w:pPr>
        <w:numPr>
          <w:ilvl w:val="0"/>
          <w:numId w:val="4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соблюдать правила информационной безопасности при работе в Интернете.</w:t>
      </w:r>
    </w:p>
    <w:p w14:paraId="01F84C6E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коммуникативными действиями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2D98DA6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14:paraId="5C003F7F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14:paraId="1090C8F3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14:paraId="1D79D5A4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14:paraId="6605B35E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демонстрировать и объяснять результаты своего творческого, художественного или исследовательского опыта;</w:t>
      </w:r>
    </w:p>
    <w:p w14:paraId="03BEFF3C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14:paraId="51524B5B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14:paraId="5D21C27D" w14:textId="77777777" w:rsidR="00D3641B" w:rsidRPr="0003738C" w:rsidRDefault="001675C1">
      <w:pPr>
        <w:numPr>
          <w:ilvl w:val="0"/>
          <w:numId w:val="5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14:paraId="732F2CD8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Овладение универсальными регулятивными действиями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14:paraId="73D848D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14:paraId="4B6F2903" w14:textId="77777777" w:rsidR="00D3641B" w:rsidRPr="0003738C" w:rsidRDefault="001675C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внимательно относиться и выполнять учебные задачи, поставленные учителем;</w:t>
      </w:r>
    </w:p>
    <w:p w14:paraId="028527E4" w14:textId="77777777" w:rsidR="00D3641B" w:rsidRPr="0003738C" w:rsidRDefault="001675C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соблюдать последовательность учебных действий при выполнении задания;</w:t>
      </w:r>
    </w:p>
    <w:p w14:paraId="49581A76" w14:textId="77777777" w:rsidR="00D3641B" w:rsidRPr="0003738C" w:rsidRDefault="001675C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14:paraId="53FC0965" w14:textId="77777777" w:rsidR="00D3641B" w:rsidRPr="0003738C" w:rsidRDefault="001675C1">
      <w:pPr>
        <w:numPr>
          <w:ilvl w:val="0"/>
          <w:numId w:val="6"/>
        </w:numPr>
        <w:spacing w:after="0" w:line="264" w:lineRule="auto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14:paraId="07014116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  <w:bookmarkStart w:id="9" w:name="_Toc124264882"/>
      <w:bookmarkEnd w:id="9"/>
    </w:p>
    <w:p w14:paraId="562A90DA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3A03ED50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ПРЕДМЕТНЫЕ РЕЗУЛЬТАТЫ</w:t>
      </w:r>
    </w:p>
    <w:p w14:paraId="43B3E20A" w14:textId="77777777" w:rsidR="00D3641B" w:rsidRPr="0003738C" w:rsidRDefault="00D3641B">
      <w:pPr>
        <w:spacing w:after="0" w:line="264" w:lineRule="auto"/>
        <w:ind w:left="120"/>
        <w:jc w:val="both"/>
        <w:rPr>
          <w:sz w:val="24"/>
          <w:szCs w:val="24"/>
        </w:rPr>
      </w:pPr>
    </w:p>
    <w:p w14:paraId="66F37A83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1 классе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25AFEE7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695C6D9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14:paraId="19E5780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14:paraId="133A582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14:paraId="4055493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рисунка простого (плоского) предмета с натуры.</w:t>
      </w:r>
    </w:p>
    <w:p w14:paraId="22E72D9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Учиться анализировать соотношения пропорций, визуально сравнивать пространственные величины.</w:t>
      </w:r>
    </w:p>
    <w:p w14:paraId="19CC7C1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первичные знания и навыки композиционного расположения изображения на листе.</w:t>
      </w:r>
    </w:p>
    <w:p w14:paraId="54C1DC8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Уметь выбирать вертикальный или горизонтальный формат листа для выполнения соответствующих задач рисунка.</w:t>
      </w:r>
    </w:p>
    <w:p w14:paraId="2C35A37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14:paraId="20CC310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14:paraId="54824AA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2577232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навыки работы красками «гуашь» в условиях урока.</w:t>
      </w:r>
    </w:p>
    <w:p w14:paraId="668CE01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три основных цвета; обсуждать и называть ассоциативные представления, которые рождает каждый цвет.</w:t>
      </w:r>
    </w:p>
    <w:p w14:paraId="457CD5E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Осознавать эмоциональное звучание цвета и уметь формулировать своё мнение с опорой на опыт жизненных ассоциаций.</w:t>
      </w:r>
    </w:p>
    <w:p w14:paraId="6126BDB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экспериментирования, исследования результатов смешения красок и получения нового цвета.</w:t>
      </w:r>
    </w:p>
    <w:p w14:paraId="2648AAD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Вести творческую работу на заданную тему с опорой на зрительные впечатления, организованные педагогом.</w:t>
      </w:r>
    </w:p>
    <w:p w14:paraId="4CCEA4A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2E8FEE3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14:paraId="62B19ED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14:paraId="5328BF6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Овладевать первичными навыками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бумагопластики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– создания объёмных форм из бумаги путём её складывания, надрезания, закручивания.</w:t>
      </w:r>
    </w:p>
    <w:p w14:paraId="5D42DB6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68E8FA1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14:paraId="4CCEB96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Различать виды орнаментов по изобразительным мотивам: растительные, геометрические, анималистические.</w:t>
      </w:r>
    </w:p>
    <w:p w14:paraId="31AC03C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Учиться использовать правила симметрии в своей художественной деятельности.</w:t>
      </w:r>
    </w:p>
    <w:p w14:paraId="2F19D53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14:paraId="0D1481D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знания о значении и назначении украшений в жизни людей.</w:t>
      </w:r>
    </w:p>
    <w:p w14:paraId="66C68C3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14:paraId="69FE1C2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Иметь опыт и соответствующие возрасту навыки подготовки и оформления общего праздника.</w:t>
      </w:r>
    </w:p>
    <w:p w14:paraId="548A0B6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«Архитектура».</w:t>
      </w:r>
    </w:p>
    <w:p w14:paraId="4EE38FE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14:paraId="0B159BC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приёмы конструирования из бумаги, складывания объёмных простых геометрических тел.</w:t>
      </w:r>
    </w:p>
    <w:p w14:paraId="570677A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14:paraId="2E29821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представления о конструктивной основе любого предмета и первичные навыки анализа его строения.</w:t>
      </w:r>
    </w:p>
    <w:p w14:paraId="09704AD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33F4644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14:paraId="41B73AB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14:paraId="2D54C9F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14:paraId="28D5AF4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опыт эстетического восприятия и аналитического наблюдения архитектурных построек.</w:t>
      </w:r>
    </w:p>
    <w:p w14:paraId="28B1EB6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14:paraId="4CA048C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14:paraId="3C15A26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250469F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фотографий с целью эстетического и целенаправленного наблюдения природы.</w:t>
      </w:r>
    </w:p>
    <w:p w14:paraId="3562F29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0" w:name="_TOC_250003"/>
      <w:bookmarkEnd w:id="10"/>
    </w:p>
    <w:p w14:paraId="30006E7B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К концу обучения во 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2 классе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1B9B3B4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2D3ED1E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14:paraId="5E07C8C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навыки изображения на основе разной по характеру и способу наложения линии.</w:t>
      </w:r>
    </w:p>
    <w:p w14:paraId="6BAEAB7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14:paraId="26F6173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14:paraId="49E6021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14:paraId="17EABCB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23559CB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14:paraId="26698D6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работы акварельной краской и понимать особенности работы прозрачной краской.</w:t>
      </w:r>
    </w:p>
    <w:p w14:paraId="3A6213A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названия основных и составных цветов и способы получения разных оттенков составного цвета.</w:t>
      </w:r>
    </w:p>
    <w:p w14:paraId="5F992E8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14:paraId="129B061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о делении цветов на тёплые и холодные; уметь различать и сравнивать тёплые и холодные оттенки цвета.</w:t>
      </w:r>
    </w:p>
    <w:p w14:paraId="6044EB9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14:paraId="4F0F77F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14:paraId="1F79423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14:paraId="09ED7CB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76D6385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филимоновская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абашевская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14:paraId="133B725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об изменениях скульптурного образа при осмотре произведения с разных сторон.</w:t>
      </w:r>
    </w:p>
    <w:p w14:paraId="6A9E314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14:paraId="51D510B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75EEFE7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Рассматривать, анализировать и эстетически оценивать разнообразие форм в природе, воспринимаемых как узоры.</w:t>
      </w:r>
    </w:p>
    <w:p w14:paraId="6CA6029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14:paraId="37BE140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14:paraId="12131AC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филимоновская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абашевская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каргопольская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дымковская игрушки или с учётом местных промыслов).</w:t>
      </w:r>
    </w:p>
    <w:p w14:paraId="01F7DE2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14:paraId="1D13249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Билибина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14:paraId="026E755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выполнения красками рисунков украшений народных былинных персонажей.</w:t>
      </w:r>
    </w:p>
    <w:p w14:paraId="629870F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0D32457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приёмы создания объёмных предметов из бумаги и объёмного декорирования предметов из бумаги.</w:t>
      </w:r>
    </w:p>
    <w:p w14:paraId="5CA0BF2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14:paraId="1DD10BF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14:paraId="77C5A8D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понимание образа здания, то есть его эмоционального воздействия.</w:t>
      </w:r>
    </w:p>
    <w:p w14:paraId="74EA7E2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14:paraId="62F7177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14:paraId="3C4BA34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3CC357A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14:paraId="2D063D0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14:paraId="635FA7C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14:paraId="67B3872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Е. И.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Чарушина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 других по выбору учителя).</w:t>
      </w:r>
    </w:p>
    <w:p w14:paraId="6D53EC0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14:paraId="4792D01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Ватагина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Е. И.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Чарушина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(и других по выбору учителя).</w:t>
      </w:r>
    </w:p>
    <w:p w14:paraId="6645CC7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1EC196F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 w14:paraId="03CA7D1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 w14:paraId="0A2DCE0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в компьютерном редакторе (например, Paint)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14:paraId="1A44860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1" w:name="_TOC_250002"/>
      <w:bookmarkEnd w:id="11"/>
    </w:p>
    <w:p w14:paraId="51D6A4F1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3 классе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328288B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«Графика».</w:t>
      </w:r>
    </w:p>
    <w:p w14:paraId="54C2D1A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14:paraId="50F1EE5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14:paraId="6C50CD4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14:paraId="72DF0E0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Создавать практическую творческую работу – поздравительную открытку, совмещая в ней шрифт и изображение.</w:t>
      </w:r>
    </w:p>
    <w:p w14:paraId="722B080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14:paraId="77DFBF6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основные пропорции лица человека, взаимное расположение частей лица.</w:t>
      </w:r>
    </w:p>
    <w:p w14:paraId="5DBE713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рисования портрета (лица) человека.</w:t>
      </w:r>
    </w:p>
    <w:p w14:paraId="6E0A17A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Создавать маску сказочного персонажа с ярко выраженным характером лица (для карнавала или спектакля).</w:t>
      </w:r>
    </w:p>
    <w:p w14:paraId="143974B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7B3FB32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приёмы создания живописной композиции (натюрморта) по наблюдению натуры или по представлению.</w:t>
      </w:r>
    </w:p>
    <w:p w14:paraId="55C89FC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14:paraId="0CA59F2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14:paraId="48D6A40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Изображать красками портрет человека с опорой на натуру или по представлению.</w:t>
      </w:r>
    </w:p>
    <w:p w14:paraId="6D5FA81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Создавать пейзаж, передавая в нём активное состояние природы.</w:t>
      </w:r>
    </w:p>
    <w:p w14:paraId="09C0446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Приобрести представление о деятельности художника в театре.</w:t>
      </w:r>
    </w:p>
    <w:p w14:paraId="300C4F2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Создать красками эскиз занавеса или эскиз декораций к выбранному сюжету.</w:t>
      </w:r>
    </w:p>
    <w:p w14:paraId="63444B3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Познакомиться с работой художников по оформлению праздников.</w:t>
      </w:r>
    </w:p>
    <w:p w14:paraId="4E05D5C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Выполнить тематическую композицию «Праздник в городе» на основе наблюдений, по памяти и по представлению.</w:t>
      </w:r>
    </w:p>
    <w:p w14:paraId="50E7A6A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61F17A0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бумагопластики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по выбору учителя).</w:t>
      </w:r>
    </w:p>
    <w:p w14:paraId="07E3808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14:paraId="3DC6FCB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14:paraId="15DA808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лепки эскиза парковой скульптуры.</w:t>
      </w:r>
    </w:p>
    <w:p w14:paraId="7A8198C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58CEED0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о создании глиняной и деревянной посуды: народные художественные промыслы гжель и хохлома.</w:t>
      </w:r>
    </w:p>
    <w:p w14:paraId="1568CEC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14:paraId="70D1BE4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14:paraId="397E5C2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навыки создания орнаментов при помощи штампов и трафаретов.</w:t>
      </w:r>
    </w:p>
    <w:p w14:paraId="3FA2F9D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Получить опыт создания композиции орнамента в квадрате (в качестве эскиза росписи женского платка).</w:t>
      </w:r>
    </w:p>
    <w:p w14:paraId="6A57C8F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44C531A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14:paraId="5C0E948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Создать эскиз макета паркового пространства или участвовать в коллективной работе по созданию такого макета.</w:t>
      </w:r>
    </w:p>
    <w:p w14:paraId="3665F0F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14:paraId="7FDA045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Придумать и нарисовать (или выполнить в технике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бумагопластики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) транспортное средство.</w:t>
      </w:r>
    </w:p>
    <w:p w14:paraId="69E5DB9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14:paraId="32271E0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21B7E66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14:paraId="270E106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14:paraId="6197E7E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14:paraId="1BA77FE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и уметь называть основные жанры живописи, графики и скульптуры, определяемые предметом изображения.</w:t>
      </w:r>
    </w:p>
    <w:p w14:paraId="03E185C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Саврасова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14:paraId="7DD4D44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квестах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в обсуждении впечатлений от виртуальных путешествий.</w:t>
      </w:r>
    </w:p>
    <w:p w14:paraId="68E0136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14:paraId="775593C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14:paraId="291279E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14:paraId="44DB79A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32D689E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14:paraId="6B75506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14:paraId="0E99CE4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14:paraId="3D8ADA8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14:paraId="12EF1084" w14:textId="77777777" w:rsidR="00D3641B" w:rsidRPr="0003738C" w:rsidRDefault="001675C1">
      <w:pPr>
        <w:spacing w:after="0" w:line="264" w:lineRule="auto"/>
        <w:ind w:left="12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К концу обучения в </w:t>
      </w:r>
      <w:r w:rsidRPr="0003738C">
        <w:rPr>
          <w:rFonts w:ascii="Times New Roman" w:hAnsi="Times New Roman"/>
          <w:b/>
          <w:color w:val="000000"/>
          <w:sz w:val="24"/>
          <w:szCs w:val="24"/>
        </w:rPr>
        <w:t>4 классе</w:t>
      </w:r>
      <w:r w:rsidRPr="0003738C">
        <w:rPr>
          <w:rFonts w:ascii="Times New Roman" w:hAnsi="Times New Roman"/>
          <w:color w:val="000000"/>
          <w:sz w:val="24"/>
          <w:szCs w:val="24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14:paraId="785961C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«Графика»</w:t>
      </w:r>
    </w:p>
    <w:p w14:paraId="1808261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14:paraId="0BAA3FAA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14:paraId="1D59012D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Создавать зарисовки памятников отечественной и мировой архитектуры.</w:t>
      </w:r>
    </w:p>
    <w:p w14:paraId="7A8ED976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«Живопись»</w:t>
      </w:r>
    </w:p>
    <w:p w14:paraId="553973F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14:paraId="18227405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14:paraId="7CC99A8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14:paraId="5D39845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Создавать двойной портрет (например, портрет матери и ребёнка).</w:t>
      </w:r>
    </w:p>
    <w:p w14:paraId="02977F2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Приобретать опыт создания композиции на тему «Древнерусский город».</w:t>
      </w:r>
    </w:p>
    <w:p w14:paraId="08F520A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14:paraId="3EF296B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«Скульптура»</w:t>
      </w:r>
    </w:p>
    <w:p w14:paraId="7B8BBD9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14:paraId="3AF5F8DE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«Декоративно-прикладное искусство»</w:t>
      </w:r>
    </w:p>
    <w:p w14:paraId="09592568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</w:t>
      </w: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>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14:paraId="3BFCC89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14:paraId="6BA74EF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14:paraId="0C8C85D0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14:paraId="05F6459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«Архитектура»</w:t>
      </w:r>
    </w:p>
    <w:p w14:paraId="53D99C0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Получить представление о конструкции традиционных жилищ у разных народов, об их связи с окружающей природой.</w:t>
      </w:r>
    </w:p>
    <w:p w14:paraId="5E44C73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14:paraId="0F9C363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14:paraId="76D7D72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14:paraId="51650B5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14:paraId="2C7005D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«Восприятие произведений искусства»</w:t>
      </w:r>
    </w:p>
    <w:p w14:paraId="609D7DD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Кустодиева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, В. И. Сурикова, К. А. Коровина, А. Г. Венецианова, А. П. Рябушкина, И. Я.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Билибина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и других по выбору учителя).</w:t>
      </w:r>
    </w:p>
    <w:p w14:paraId="14F0C446" w14:textId="543F13E0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Иметь образные представления о каменном древнерусском зодчестве (Московский Кремль, Н</w:t>
      </w:r>
      <w:r w:rsidR="006F1104">
        <w:rPr>
          <w:rFonts w:ascii="Times New Roman" w:hAnsi="Times New Roman"/>
          <w:color w:val="000000"/>
          <w:sz w:val="24"/>
          <w:szCs w:val="24"/>
        </w:rPr>
        <w:t>овгородский детинец, Псковский хра</w:t>
      </w:r>
      <w:r w:rsidRPr="0003738C">
        <w:rPr>
          <w:rFonts w:ascii="Times New Roman" w:hAnsi="Times New Roman"/>
          <w:color w:val="000000"/>
          <w:sz w:val="24"/>
          <w:szCs w:val="24"/>
        </w:rPr>
        <w:t>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14:paraId="73A662E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 соборы Московского Кремля, Софийский собор в Великом Новгороде, храм Покрова на Нерли.</w:t>
      </w:r>
    </w:p>
    <w:p w14:paraId="512C4D72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Мартоса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 xml:space="preserve"> в Москве.</w:t>
      </w:r>
    </w:p>
    <w:p w14:paraId="2BA3E40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</w:t>
      </w:r>
      <w:r w:rsidRPr="0003738C">
        <w:rPr>
          <w:rFonts w:ascii="Times New Roman" w:hAnsi="Times New Roman"/>
          <w:color w:val="000000"/>
          <w:sz w:val="24"/>
          <w:szCs w:val="24"/>
        </w:rPr>
        <w:lastRenderedPageBreak/>
        <w:t xml:space="preserve">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Трептов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14:paraId="4970DE8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14:paraId="0A15BB0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14:paraId="7EB50183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14:paraId="0107F61B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Модуль «Азбука цифровой графики»</w:t>
      </w:r>
    </w:p>
    <w:p w14:paraId="2979127F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14:paraId="24C75DD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14:paraId="0F66EB7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14:paraId="7A62F4F9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14:paraId="415CEF6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14:paraId="2558224C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14:paraId="41289114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Освоить анимацию простого повторяющегося движения изображения в виртуальном редакторе GIF-анимации.</w:t>
      </w:r>
    </w:p>
    <w:p w14:paraId="4C529371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14:paraId="16EF3477" w14:textId="77777777" w:rsidR="00D3641B" w:rsidRPr="0003738C" w:rsidRDefault="001675C1">
      <w:pPr>
        <w:spacing w:after="0" w:line="264" w:lineRule="auto"/>
        <w:ind w:firstLine="600"/>
        <w:jc w:val="both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03738C">
        <w:rPr>
          <w:rFonts w:ascii="Times New Roman" w:hAnsi="Times New Roman"/>
          <w:color w:val="000000"/>
          <w:sz w:val="24"/>
          <w:szCs w:val="24"/>
        </w:rPr>
        <w:t>квестов</w:t>
      </w:r>
      <w:proofErr w:type="spellEnd"/>
      <w:r w:rsidRPr="0003738C">
        <w:rPr>
          <w:rFonts w:ascii="Times New Roman" w:hAnsi="Times New Roman"/>
          <w:color w:val="000000"/>
          <w:sz w:val="24"/>
          <w:szCs w:val="24"/>
        </w:rPr>
        <w:t>, предложенных учителем.</w:t>
      </w:r>
    </w:p>
    <w:p w14:paraId="71BC679C" w14:textId="77777777" w:rsidR="00D3641B" w:rsidRPr="0003738C" w:rsidRDefault="00D3641B">
      <w:pPr>
        <w:rPr>
          <w:sz w:val="24"/>
          <w:szCs w:val="24"/>
        </w:rPr>
        <w:sectPr w:rsidR="00D3641B" w:rsidRPr="0003738C">
          <w:pgSz w:w="11906" w:h="16383"/>
          <w:pgMar w:top="1134" w:right="850" w:bottom="1134" w:left="1701" w:header="720" w:footer="720" w:gutter="0"/>
          <w:cols w:space="720"/>
        </w:sectPr>
      </w:pPr>
    </w:p>
    <w:p w14:paraId="63DFB638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bookmarkStart w:id="12" w:name="block-20050156"/>
      <w:bookmarkEnd w:id="7"/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ТЕМАТИЧЕСКОЕ ПЛАНИРОВАНИЕ </w:t>
      </w:r>
    </w:p>
    <w:p w14:paraId="185E6793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5"/>
        <w:gridCol w:w="4780"/>
        <w:gridCol w:w="1843"/>
        <w:gridCol w:w="6852"/>
      </w:tblGrid>
      <w:tr w:rsidR="00D3641B" w:rsidRPr="0003738C" w14:paraId="4A56840D" w14:textId="77777777" w:rsidTr="0058596C">
        <w:trPr>
          <w:trHeight w:val="144"/>
          <w:tblCellSpacing w:w="20" w:type="nil"/>
        </w:trPr>
        <w:tc>
          <w:tcPr>
            <w:tcW w:w="56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8B83516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4DD98028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78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C165F6A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1573A06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A59F430" w14:textId="77777777" w:rsidR="00D3641B" w:rsidRPr="0003738C" w:rsidRDefault="001675C1">
            <w:pPr>
              <w:spacing w:after="0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85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7F9A098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E92A1D0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596C" w:rsidRPr="0003738C" w14:paraId="405464F4" w14:textId="77777777" w:rsidTr="0058596C">
        <w:trPr>
          <w:trHeight w:val="144"/>
          <w:tblCellSpacing w:w="20" w:type="nil"/>
        </w:trPr>
        <w:tc>
          <w:tcPr>
            <w:tcW w:w="56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414B83E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478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9ED1457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08374AFF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5243742" w14:textId="4A5AD418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62435210" w14:textId="244DFA27" w:rsidR="0058596C" w:rsidRPr="0003738C" w:rsidRDefault="0058596C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852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BB02A52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  <w:tr w:rsidR="0058596C" w:rsidRPr="0003738C" w14:paraId="1ACDCD12" w14:textId="77777777" w:rsidTr="0058596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00B1C454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14:paraId="3EC57C45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учишься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изображать</w:t>
            </w:r>
            <w:proofErr w:type="spellEnd"/>
          </w:p>
        </w:tc>
        <w:tc>
          <w:tcPr>
            <w:tcW w:w="1843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50ADB91C" w14:textId="2D9C704E" w:rsidR="0058596C" w:rsidRPr="0003738C" w:rsidRDefault="00D32C41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</w:t>
            </w:r>
            <w:r w:rsidR="0058596C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14:paraId="33A34D00" w14:textId="77777777" w:rsidR="0058596C" w:rsidRPr="0003738C" w:rsidRDefault="00AB3DF5">
            <w:pPr>
              <w:spacing w:after="0"/>
              <w:ind w:left="135"/>
              <w:rPr>
                <w:sz w:val="24"/>
                <w:szCs w:val="24"/>
              </w:rPr>
            </w:pPr>
            <w:hyperlink r:id="rId8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https://infourok.ru/urok-izo-v-1-klasse-4275775.html</w:t>
              </w:r>
            </w:hyperlink>
          </w:p>
        </w:tc>
      </w:tr>
      <w:tr w:rsidR="0058596C" w:rsidRPr="00AB3DF5" w14:paraId="57ABCEF6" w14:textId="77777777" w:rsidTr="0058596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6440FDBC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14:paraId="2C52F91A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украшаешь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731DEA40" w14:textId="77FBA655" w:rsidR="0058596C" w:rsidRPr="00D32C41" w:rsidRDefault="00D32C41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14:paraId="5DB08359" w14:textId="77777777" w:rsidR="0058596C" w:rsidRPr="001B57D4" w:rsidRDefault="00AB3DF5">
            <w:pPr>
              <w:spacing w:after="0"/>
              <w:ind w:left="135"/>
              <w:rPr>
                <w:sz w:val="24"/>
                <w:szCs w:val="24"/>
              </w:rPr>
            </w:pPr>
            <w:hyperlink r:id="rId9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infourok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ti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ukrashaesh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znakomstvo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masterom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ukrasheniya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-2401049.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58596C" w:rsidRPr="00AB3DF5" w14:paraId="347D2F63" w14:textId="77777777" w:rsidTr="0058596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752FA734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14:paraId="402E6F0D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Ты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строишь</w:t>
            </w:r>
            <w:proofErr w:type="spellEnd"/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116140E7" w14:textId="7EFFD6F0" w:rsidR="0058596C" w:rsidRPr="00D32C41" w:rsidRDefault="00D32C41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6852" w:type="dxa"/>
            <w:tcMar>
              <w:top w:w="50" w:type="dxa"/>
              <w:left w:w="100" w:type="dxa"/>
            </w:tcMar>
            <w:vAlign w:val="center"/>
          </w:tcPr>
          <w:p w14:paraId="5B039BCF" w14:textId="77777777" w:rsidR="0058596C" w:rsidRPr="001B57D4" w:rsidRDefault="00AB3DF5">
            <w:pPr>
              <w:spacing w:after="0"/>
              <w:ind w:left="135"/>
              <w:rPr>
                <w:sz w:val="24"/>
                <w:szCs w:val="24"/>
              </w:rPr>
            </w:pPr>
            <w:hyperlink r:id="rId10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nsportal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nachalnaya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shkola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izo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/2019/05/06/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ty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stroish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stroim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veshchi</w:t>
              </w:r>
              <w:proofErr w:type="spellEnd"/>
            </w:hyperlink>
          </w:p>
        </w:tc>
      </w:tr>
      <w:tr w:rsidR="0058596C" w:rsidRPr="0003738C" w14:paraId="2F8432D8" w14:textId="77777777" w:rsidTr="0058596C">
        <w:trPr>
          <w:trHeight w:val="144"/>
          <w:tblCellSpacing w:w="20" w:type="nil"/>
        </w:trPr>
        <w:tc>
          <w:tcPr>
            <w:tcW w:w="565" w:type="dxa"/>
            <w:tcMar>
              <w:top w:w="50" w:type="dxa"/>
              <w:left w:w="100" w:type="dxa"/>
            </w:tcMar>
            <w:vAlign w:val="center"/>
          </w:tcPr>
          <w:p w14:paraId="418FC4FA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780" w:type="dxa"/>
            <w:tcMar>
              <w:top w:w="50" w:type="dxa"/>
              <w:left w:w="100" w:type="dxa"/>
            </w:tcMar>
            <w:vAlign w:val="center"/>
          </w:tcPr>
          <w:p w14:paraId="438486C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Изображение, украшение, постройка всегда помогают друг другу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F0BA094" w14:textId="0197D8A6" w:rsidR="0058596C" w:rsidRPr="0003738C" w:rsidRDefault="0058596C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32C41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5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0C1C2A01" w14:textId="77777777" w:rsidR="0058596C" w:rsidRPr="0003738C" w:rsidRDefault="00AB3DF5">
            <w:pPr>
              <w:spacing w:after="0"/>
              <w:ind w:left="135"/>
              <w:rPr>
                <w:sz w:val="24"/>
                <w:szCs w:val="24"/>
              </w:rPr>
            </w:pPr>
            <w:hyperlink r:id="rId11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https://infourok.ru/razrabotka_uroka_po_izobrazitelnomu_iskusstvu_po_iv_razdelu_izobrazhenie_ukrashenie_postroyka-157787.htm</w:t>
              </w:r>
            </w:hyperlink>
          </w:p>
        </w:tc>
      </w:tr>
      <w:tr w:rsidR="0058596C" w:rsidRPr="0003738C" w14:paraId="0AF39F68" w14:textId="77777777" w:rsidTr="0058596C">
        <w:trPr>
          <w:trHeight w:val="144"/>
          <w:tblCellSpacing w:w="20" w:type="nil"/>
        </w:trPr>
        <w:tc>
          <w:tcPr>
            <w:tcW w:w="5345" w:type="dxa"/>
            <w:gridSpan w:val="2"/>
            <w:tcMar>
              <w:top w:w="50" w:type="dxa"/>
              <w:left w:w="100" w:type="dxa"/>
            </w:tcMar>
            <w:vAlign w:val="center"/>
          </w:tcPr>
          <w:p w14:paraId="7D9F511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1843" w:type="dxa"/>
            <w:tcMar>
              <w:top w:w="50" w:type="dxa"/>
              <w:left w:w="100" w:type="dxa"/>
            </w:tcMar>
            <w:vAlign w:val="center"/>
          </w:tcPr>
          <w:p w14:paraId="4E12FFC2" w14:textId="5BC6E8CB" w:rsidR="00D32C41" w:rsidRDefault="0058596C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32C41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  <w:p w14:paraId="13A4D083" w14:textId="49EA9D7A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85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14:paraId="34DFDB7A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</w:tbl>
    <w:p w14:paraId="3F370238" w14:textId="77777777" w:rsidR="00D3641B" w:rsidRPr="0003738C" w:rsidRDefault="00D3641B">
      <w:pPr>
        <w:rPr>
          <w:sz w:val="24"/>
          <w:szCs w:val="24"/>
        </w:rPr>
        <w:sectPr w:rsidR="00D3641B" w:rsidRPr="00037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C5CE2FB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2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64"/>
        <w:gridCol w:w="4337"/>
        <w:gridCol w:w="2058"/>
        <w:gridCol w:w="6281"/>
      </w:tblGrid>
      <w:tr w:rsidR="00D3641B" w:rsidRPr="0003738C" w14:paraId="6248B575" w14:textId="77777777" w:rsidTr="0058596C">
        <w:trPr>
          <w:trHeight w:val="144"/>
          <w:tblCellSpacing w:w="20" w:type="nil"/>
        </w:trPr>
        <w:tc>
          <w:tcPr>
            <w:tcW w:w="136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527C7958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0C480DB9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3432323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01A7C0A6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1B9645FF" w14:textId="77777777" w:rsidR="00D3641B" w:rsidRPr="0003738C" w:rsidRDefault="001675C1">
            <w:pPr>
              <w:spacing w:after="0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628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08091F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2252EC87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596C" w:rsidRPr="0003738C" w14:paraId="538E3D48" w14:textId="77777777" w:rsidTr="005859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A662F1C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D2A0456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1D591F8B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5D6488D" w14:textId="77777777" w:rsidR="0058596C" w:rsidRPr="0003738C" w:rsidRDefault="0058596C" w:rsidP="0058596C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628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8AA2D08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  <w:tr w:rsidR="0058596C" w:rsidRPr="0003738C" w14:paraId="4773B499" w14:textId="77777777" w:rsidTr="0058596C">
        <w:trPr>
          <w:trHeight w:val="144"/>
          <w:tblCellSpacing w:w="20" w:type="nil"/>
        </w:trPr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14:paraId="12D1E7E6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33" w:type="dxa"/>
            <w:tcMar>
              <w:top w:w="50" w:type="dxa"/>
              <w:left w:w="100" w:type="dxa"/>
            </w:tcMar>
            <w:vAlign w:val="center"/>
          </w:tcPr>
          <w:p w14:paraId="19BA15E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3A05495A" w14:textId="479BF2FA" w:rsidR="0058596C" w:rsidRPr="00BD4931" w:rsidRDefault="00BD4931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</w:t>
            </w: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77DBD47D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596C" w:rsidRPr="0003738C" w14:paraId="48100C97" w14:textId="77777777" w:rsidTr="0058596C">
        <w:trPr>
          <w:trHeight w:val="144"/>
          <w:tblCellSpacing w:w="20" w:type="nil"/>
        </w:trPr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14:paraId="3CE42EB8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33" w:type="dxa"/>
            <w:tcMar>
              <w:top w:w="50" w:type="dxa"/>
              <w:left w:w="100" w:type="dxa"/>
            </w:tcMar>
            <w:vAlign w:val="center"/>
          </w:tcPr>
          <w:p w14:paraId="18E11A38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Как и чем работает художник</w:t>
            </w: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0B393A1C" w14:textId="55CD0E22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BD4931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2D76F7E0" w14:textId="77777777" w:rsidR="0058596C" w:rsidRPr="0003738C" w:rsidRDefault="00AB3DF5">
            <w:pPr>
              <w:spacing w:after="0"/>
              <w:ind w:left="135"/>
              <w:rPr>
                <w:sz w:val="24"/>
                <w:szCs w:val="24"/>
              </w:rPr>
            </w:pPr>
            <w:hyperlink r:id="rId12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https://nsportal.ru/nachalnaya-shkola/izo/2013/10/08/chem-i-kak-rabotayut-khudozhniki</w:t>
              </w:r>
            </w:hyperlink>
          </w:p>
        </w:tc>
      </w:tr>
      <w:tr w:rsidR="0058596C" w:rsidRPr="0003738C" w14:paraId="629D4537" w14:textId="77777777" w:rsidTr="0058596C">
        <w:trPr>
          <w:trHeight w:val="144"/>
          <w:tblCellSpacing w:w="20" w:type="nil"/>
        </w:trPr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14:paraId="2ABFC9E2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33" w:type="dxa"/>
            <w:tcMar>
              <w:top w:w="50" w:type="dxa"/>
              <w:left w:w="100" w:type="dxa"/>
            </w:tcMar>
            <w:vAlign w:val="center"/>
          </w:tcPr>
          <w:p w14:paraId="1AB0B274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Реальность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фантазия</w:t>
            </w:r>
            <w:proofErr w:type="spellEnd"/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7A4C728A" w14:textId="057EF59C" w:rsidR="0058596C" w:rsidRPr="00D80CA2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</w:p>
          <w:p w14:paraId="282457EC" w14:textId="508786D5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154DBECC" w14:textId="77777777" w:rsidR="0058596C" w:rsidRPr="0003738C" w:rsidRDefault="00AB3DF5">
            <w:pPr>
              <w:spacing w:after="0"/>
              <w:ind w:left="135"/>
              <w:rPr>
                <w:sz w:val="24"/>
                <w:szCs w:val="24"/>
              </w:rPr>
            </w:pPr>
            <w:hyperlink r:id="rId13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https://www.youtube.com/watch?v=csp14wE54lU</w:t>
              </w:r>
            </w:hyperlink>
          </w:p>
        </w:tc>
      </w:tr>
      <w:tr w:rsidR="0058596C" w:rsidRPr="0003738C" w14:paraId="5FF6403F" w14:textId="77777777" w:rsidTr="0058596C">
        <w:trPr>
          <w:trHeight w:val="144"/>
          <w:tblCellSpacing w:w="20" w:type="nil"/>
        </w:trPr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14:paraId="46753628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33" w:type="dxa"/>
            <w:tcMar>
              <w:top w:w="50" w:type="dxa"/>
              <w:left w:w="100" w:type="dxa"/>
            </w:tcMar>
            <w:vAlign w:val="center"/>
          </w:tcPr>
          <w:p w14:paraId="19AB7AF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чем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187CDFD4" w14:textId="43FAF94E" w:rsidR="0058596C" w:rsidRPr="0003738C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  <w:r w:rsidR="0058596C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09A37CC5" w14:textId="77777777" w:rsidR="0058596C" w:rsidRPr="0003738C" w:rsidRDefault="00AB3DF5">
            <w:pPr>
              <w:spacing w:after="0"/>
              <w:ind w:left="135"/>
              <w:rPr>
                <w:sz w:val="24"/>
                <w:szCs w:val="24"/>
              </w:rPr>
            </w:pPr>
            <w:hyperlink r:id="rId14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https://infourok.ru/konspekt-uroka-po-izo-2-klass-umk-shkola-rossii-o-chem-govorit-iskusstvo-izobrazhenie-prirody-v-razlichnyh-sostoyaniyah-5219342.html</w:t>
              </w:r>
            </w:hyperlink>
            <w:r w:rsidR="0058596C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hyperlink r:id="rId15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https://infourok.ru/prezentaciya-o-chyom-govorit-iskusstvo-klass-2703490.html</w:t>
              </w:r>
            </w:hyperlink>
          </w:p>
        </w:tc>
      </w:tr>
      <w:tr w:rsidR="0058596C" w:rsidRPr="00AB3DF5" w14:paraId="3D07013B" w14:textId="77777777" w:rsidTr="0058596C">
        <w:trPr>
          <w:trHeight w:val="144"/>
          <w:tblCellSpacing w:w="20" w:type="nil"/>
        </w:trPr>
        <w:tc>
          <w:tcPr>
            <w:tcW w:w="1362" w:type="dxa"/>
            <w:tcMar>
              <w:top w:w="50" w:type="dxa"/>
              <w:left w:w="100" w:type="dxa"/>
            </w:tcMar>
            <w:vAlign w:val="center"/>
          </w:tcPr>
          <w:p w14:paraId="050B90F3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33" w:type="dxa"/>
            <w:tcMar>
              <w:top w:w="50" w:type="dxa"/>
              <w:left w:w="100" w:type="dxa"/>
            </w:tcMar>
            <w:vAlign w:val="center"/>
          </w:tcPr>
          <w:p w14:paraId="27C46883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Как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говорит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?</w:t>
            </w: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2DF73A2D" w14:textId="4FFD26F4" w:rsidR="0058596C" w:rsidRPr="00D80CA2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007FAC70" w14:textId="77777777" w:rsidR="0058596C" w:rsidRPr="001B57D4" w:rsidRDefault="00AB3DF5">
            <w:pPr>
              <w:spacing w:after="0"/>
              <w:ind w:left="135"/>
              <w:rPr>
                <w:sz w:val="24"/>
                <w:szCs w:val="24"/>
              </w:rPr>
            </w:pPr>
            <w:hyperlink r:id="rId16"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://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multiurok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files</w:t>
              </w:r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kak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govorit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-</w:t>
              </w:r>
              <w:proofErr w:type="spellStart"/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iskusstvo</w:t>
              </w:r>
              <w:proofErr w:type="spellEnd"/>
              <w:r w:rsidR="0058596C" w:rsidRPr="001B57D4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r w:rsidR="0058596C"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html</w:t>
              </w:r>
            </w:hyperlink>
          </w:p>
        </w:tc>
      </w:tr>
      <w:tr w:rsidR="0058596C" w:rsidRPr="0003738C" w14:paraId="3071C246" w14:textId="77777777" w:rsidTr="0058596C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0C70548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060" w:type="dxa"/>
            <w:tcMar>
              <w:top w:w="50" w:type="dxa"/>
              <w:left w:w="100" w:type="dxa"/>
            </w:tcMar>
            <w:vAlign w:val="center"/>
          </w:tcPr>
          <w:p w14:paraId="49E41C77" w14:textId="50C9CC03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0CA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2E66059" w14:textId="5B0AD6ED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538E40E" w14:textId="19CC7525" w:rsidR="0058596C" w:rsidRPr="0003738C" w:rsidRDefault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</w:p>
        </w:tc>
        <w:tc>
          <w:tcPr>
            <w:tcW w:w="6285" w:type="dxa"/>
            <w:tcMar>
              <w:top w:w="50" w:type="dxa"/>
              <w:left w:w="100" w:type="dxa"/>
            </w:tcMar>
            <w:vAlign w:val="center"/>
          </w:tcPr>
          <w:p w14:paraId="0291DA56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</w:tbl>
    <w:p w14:paraId="1736D7A5" w14:textId="77777777" w:rsidR="00D3641B" w:rsidRPr="0003738C" w:rsidRDefault="00D3641B">
      <w:pPr>
        <w:rPr>
          <w:sz w:val="24"/>
          <w:szCs w:val="24"/>
        </w:rPr>
        <w:sectPr w:rsidR="00D3641B" w:rsidRPr="00037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2DFB81C0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877"/>
        <w:gridCol w:w="2409"/>
        <w:gridCol w:w="5260"/>
      </w:tblGrid>
      <w:tr w:rsidR="00D3641B" w:rsidRPr="0003738C" w14:paraId="7E3CF3B5" w14:textId="77777777" w:rsidTr="0058596C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24AD6E0E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2C63D79E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87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D539BA6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5B86DB36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5F949163" w14:textId="77777777" w:rsidR="00D3641B" w:rsidRPr="0003738C" w:rsidRDefault="001675C1" w:rsidP="0058596C">
            <w:pPr>
              <w:spacing w:after="0"/>
              <w:jc w:val="center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26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19A7CF2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EB84506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58596C" w:rsidRPr="0003738C" w14:paraId="51E73D7B" w14:textId="77777777" w:rsidTr="0058596C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35E62C4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487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6FF9DFE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75BE29F0" w14:textId="238BE899" w:rsidR="0058596C" w:rsidRPr="0003738C" w:rsidRDefault="0058596C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</w:p>
          <w:p w14:paraId="180793CF" w14:textId="77777777" w:rsidR="0058596C" w:rsidRPr="0003738C" w:rsidRDefault="0058596C" w:rsidP="0058596C">
            <w:pPr>
              <w:spacing w:after="0"/>
              <w:jc w:val="center"/>
              <w:rPr>
                <w:sz w:val="24"/>
                <w:szCs w:val="24"/>
              </w:rPr>
            </w:pPr>
          </w:p>
          <w:p w14:paraId="099B26F8" w14:textId="035E4C81" w:rsidR="0058596C" w:rsidRPr="0003738C" w:rsidRDefault="0058596C" w:rsidP="0058596C">
            <w:pPr>
              <w:spacing w:after="0"/>
              <w:jc w:val="center"/>
              <w:rPr>
                <w:sz w:val="24"/>
                <w:szCs w:val="24"/>
              </w:rPr>
            </w:pPr>
          </w:p>
        </w:tc>
        <w:tc>
          <w:tcPr>
            <w:tcW w:w="5260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032A4C1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  <w:tr w:rsidR="0058596C" w:rsidRPr="00AB3DF5" w14:paraId="19682BA5" w14:textId="77777777" w:rsidTr="005859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F2E6875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226A2301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36A61B73" w14:textId="0E6BFA94" w:rsidR="0058596C" w:rsidRPr="0003738C" w:rsidRDefault="0058596C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1D77D66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7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/7f411892</w:t>
              </w:r>
            </w:hyperlink>
          </w:p>
        </w:tc>
      </w:tr>
      <w:tr w:rsidR="0058596C" w:rsidRPr="00AB3DF5" w14:paraId="2A9E9E69" w14:textId="77777777" w:rsidTr="005859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4C5F1BB4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77B69C28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твоем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доме</w:t>
            </w:r>
            <w:proofErr w:type="spellEnd"/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4AFAFE33" w14:textId="069F4108" w:rsidR="0058596C" w:rsidRPr="00D80CA2" w:rsidRDefault="00D80CA2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19F6C2DF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8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/7f411892</w:t>
              </w:r>
            </w:hyperlink>
          </w:p>
        </w:tc>
      </w:tr>
      <w:tr w:rsidR="0058596C" w:rsidRPr="00AB3DF5" w14:paraId="37579F96" w14:textId="77777777" w:rsidTr="005859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222FDADE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20EC3D62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Искусство на улицах твоего города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03AF9257" w14:textId="46AEBD1D" w:rsidR="0058596C" w:rsidRPr="00D80CA2" w:rsidRDefault="00D80CA2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018DC8A9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19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/7f411892</w:t>
              </w:r>
            </w:hyperlink>
          </w:p>
        </w:tc>
      </w:tr>
      <w:tr w:rsidR="0058596C" w:rsidRPr="00AB3DF5" w14:paraId="1184D747" w14:textId="77777777" w:rsidTr="005859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7920D11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790C26BB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зрелище</w:t>
            </w:r>
            <w:proofErr w:type="spellEnd"/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3FA81B6F" w14:textId="60722F01" w:rsidR="0058596C" w:rsidRPr="00D80CA2" w:rsidRDefault="00D80CA2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2F314DDD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0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/7f411892</w:t>
              </w:r>
            </w:hyperlink>
          </w:p>
        </w:tc>
      </w:tr>
      <w:tr w:rsidR="0058596C" w:rsidRPr="00AB3DF5" w14:paraId="5820CA8F" w14:textId="77777777" w:rsidTr="0058596C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04376EA" w14:textId="77777777" w:rsidR="0058596C" w:rsidRPr="0003738C" w:rsidRDefault="0058596C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877" w:type="dxa"/>
            <w:tcMar>
              <w:top w:w="50" w:type="dxa"/>
              <w:left w:w="100" w:type="dxa"/>
            </w:tcMar>
            <w:vAlign w:val="center"/>
          </w:tcPr>
          <w:p w14:paraId="2735CAB9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Художник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музей</w:t>
            </w:r>
            <w:proofErr w:type="spellEnd"/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287284E9" w14:textId="4D17E00B" w:rsidR="0058596C" w:rsidRPr="00D80CA2" w:rsidRDefault="00D80CA2" w:rsidP="0058596C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4C619F15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1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/7f411892</w:t>
              </w:r>
            </w:hyperlink>
          </w:p>
        </w:tc>
      </w:tr>
      <w:tr w:rsidR="0058596C" w:rsidRPr="0003738C" w14:paraId="7D6CE6D8" w14:textId="77777777" w:rsidTr="0058596C">
        <w:trPr>
          <w:trHeight w:val="144"/>
          <w:tblCellSpacing w:w="20" w:type="nil"/>
        </w:trPr>
        <w:tc>
          <w:tcPr>
            <w:tcW w:w="6196" w:type="dxa"/>
            <w:gridSpan w:val="2"/>
            <w:tcMar>
              <w:top w:w="50" w:type="dxa"/>
              <w:left w:w="100" w:type="dxa"/>
            </w:tcMar>
            <w:vAlign w:val="center"/>
          </w:tcPr>
          <w:p w14:paraId="7D07B94C" w14:textId="77777777" w:rsidR="0058596C" w:rsidRPr="0003738C" w:rsidRDefault="0058596C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409" w:type="dxa"/>
            <w:tcMar>
              <w:top w:w="50" w:type="dxa"/>
              <w:left w:w="100" w:type="dxa"/>
            </w:tcMar>
            <w:vAlign w:val="center"/>
          </w:tcPr>
          <w:p w14:paraId="582F1663" w14:textId="46BFA430" w:rsidR="0058596C" w:rsidRPr="00D80CA2" w:rsidRDefault="00D80CA2" w:rsidP="0058596C">
            <w:pPr>
              <w:spacing w:after="0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5260" w:type="dxa"/>
            <w:tcMar>
              <w:top w:w="50" w:type="dxa"/>
              <w:left w:w="100" w:type="dxa"/>
            </w:tcMar>
            <w:vAlign w:val="center"/>
          </w:tcPr>
          <w:p w14:paraId="217AC1E3" w14:textId="77777777" w:rsidR="0058596C" w:rsidRPr="0003738C" w:rsidRDefault="0058596C">
            <w:pPr>
              <w:rPr>
                <w:sz w:val="24"/>
                <w:szCs w:val="24"/>
              </w:rPr>
            </w:pPr>
          </w:p>
        </w:tc>
      </w:tr>
    </w:tbl>
    <w:p w14:paraId="55E0F450" w14:textId="77777777" w:rsidR="00D3641B" w:rsidRPr="0003738C" w:rsidRDefault="00D3641B">
      <w:pPr>
        <w:rPr>
          <w:sz w:val="24"/>
          <w:szCs w:val="24"/>
        </w:rPr>
        <w:sectPr w:rsidR="00D3641B" w:rsidRPr="00037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3209870B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2327"/>
        <w:gridCol w:w="5827"/>
      </w:tblGrid>
      <w:tr w:rsidR="00D3641B" w:rsidRPr="0003738C" w14:paraId="755F1D0A" w14:textId="77777777" w:rsidTr="0063296E">
        <w:trPr>
          <w:trHeight w:val="144"/>
          <w:tblCellSpacing w:w="20" w:type="nil"/>
        </w:trPr>
        <w:tc>
          <w:tcPr>
            <w:tcW w:w="131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28E6CA4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№ п/п </w:t>
            </w:r>
          </w:p>
          <w:p w14:paraId="1CEA9989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43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F10DAF5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разделов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и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тем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программы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4ACE010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271CB7C8" w14:textId="77777777" w:rsidR="00D3641B" w:rsidRPr="0003738C" w:rsidRDefault="001675C1">
            <w:pPr>
              <w:spacing w:after="0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Количество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часов</w:t>
            </w:r>
            <w:proofErr w:type="spellEnd"/>
          </w:p>
        </w:tc>
        <w:tc>
          <w:tcPr>
            <w:tcW w:w="582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3C331C6" w14:textId="77777777" w:rsidR="00D3641B" w:rsidRPr="0003738C" w:rsidRDefault="001675C1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Электронные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цифровые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)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образовательные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ресурсы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425942A9" w14:textId="77777777" w:rsidR="00D3641B" w:rsidRPr="0003738C" w:rsidRDefault="00D3641B">
            <w:pPr>
              <w:spacing w:after="0"/>
              <w:ind w:left="135"/>
              <w:rPr>
                <w:sz w:val="24"/>
                <w:szCs w:val="24"/>
              </w:rPr>
            </w:pPr>
          </w:p>
        </w:tc>
      </w:tr>
      <w:tr w:rsidR="0063296E" w:rsidRPr="0003738C" w14:paraId="5FFAD934" w14:textId="77777777" w:rsidTr="0063296E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CEA0C0E" w14:textId="77777777" w:rsidR="0063296E" w:rsidRPr="0003738C" w:rsidRDefault="0063296E">
            <w:pPr>
              <w:rPr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19DD6601" w14:textId="77777777" w:rsidR="0063296E" w:rsidRPr="0003738C" w:rsidRDefault="0063296E">
            <w:pPr>
              <w:rPr>
                <w:sz w:val="24"/>
                <w:szCs w:val="24"/>
              </w:rPr>
            </w:pP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BE81E1D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Всего</w:t>
            </w:r>
            <w:proofErr w:type="spellEnd"/>
            <w:r w:rsidRPr="0003738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</w:p>
          <w:p w14:paraId="74A87CF6" w14:textId="77777777" w:rsidR="0063296E" w:rsidRPr="0003738C" w:rsidRDefault="0063296E" w:rsidP="0063296E">
            <w:pPr>
              <w:spacing w:after="0"/>
              <w:ind w:left="135"/>
              <w:rPr>
                <w:sz w:val="24"/>
                <w:szCs w:val="24"/>
              </w:rPr>
            </w:pPr>
          </w:p>
        </w:tc>
        <w:tc>
          <w:tcPr>
            <w:tcW w:w="5827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ECED629" w14:textId="77777777" w:rsidR="0063296E" w:rsidRPr="0003738C" w:rsidRDefault="0063296E">
            <w:pPr>
              <w:rPr>
                <w:sz w:val="24"/>
                <w:szCs w:val="24"/>
              </w:rPr>
            </w:pPr>
          </w:p>
        </w:tc>
      </w:tr>
      <w:tr w:rsidR="0063296E" w:rsidRPr="00AB3DF5" w14:paraId="7D656BF6" w14:textId="77777777" w:rsidTr="0063296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56B98E7" w14:textId="77777777" w:rsidR="0063296E" w:rsidRPr="0003738C" w:rsidRDefault="0063296E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7BD596CD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Введение</w:t>
            </w:r>
            <w:proofErr w:type="spellEnd"/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5D4DC6BD" w14:textId="0CDA7C54" w:rsidR="0063296E" w:rsidRPr="0003738C" w:rsidRDefault="006329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 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0BCE1E19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2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/7f4129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63296E" w:rsidRPr="00AB3DF5" w14:paraId="3F9D3204" w14:textId="77777777" w:rsidTr="0063296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36EBB620" w14:textId="77777777" w:rsidR="0063296E" w:rsidRPr="0003738C" w:rsidRDefault="0063296E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BB6C9E9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Истоки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родного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искусства</w:t>
            </w:r>
            <w:proofErr w:type="spellEnd"/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242BF670" w14:textId="34C2936B" w:rsidR="0063296E" w:rsidRPr="0003738C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  <w:r w:rsidR="0063296E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4599FD74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3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/7f4129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63296E" w:rsidRPr="00AB3DF5" w14:paraId="4565339E" w14:textId="77777777" w:rsidTr="0063296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0C94AC5B" w14:textId="77777777" w:rsidR="0063296E" w:rsidRPr="0003738C" w:rsidRDefault="0063296E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3EA4DDED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Древние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города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нашей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земли</w:t>
            </w:r>
            <w:proofErr w:type="spellEnd"/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3C1AFF19" w14:textId="33257542" w:rsidR="0063296E" w:rsidRPr="0003738C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5</w:t>
            </w:r>
            <w:r w:rsidR="0063296E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72B92FA1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4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/7f4129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63296E" w:rsidRPr="00AB3DF5" w14:paraId="263D559C" w14:textId="77777777" w:rsidTr="0063296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5679FF40" w14:textId="77777777" w:rsidR="0063296E" w:rsidRPr="0003738C" w:rsidRDefault="0063296E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214225B3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Каждый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народ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–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художник</w:t>
            </w:r>
            <w:proofErr w:type="spellEnd"/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62C37B4" w14:textId="018E43F7" w:rsidR="0063296E" w:rsidRPr="00D80CA2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2961C132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5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/7f4129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63296E" w:rsidRPr="00AB3DF5" w14:paraId="42F0EE94" w14:textId="77777777" w:rsidTr="0063296E">
        <w:trPr>
          <w:trHeight w:val="144"/>
          <w:tblCellSpacing w:w="20" w:type="nil"/>
        </w:trPr>
        <w:tc>
          <w:tcPr>
            <w:tcW w:w="1319" w:type="dxa"/>
            <w:tcMar>
              <w:top w:w="50" w:type="dxa"/>
              <w:left w:w="100" w:type="dxa"/>
            </w:tcMar>
            <w:vAlign w:val="center"/>
          </w:tcPr>
          <w:p w14:paraId="1A0A0F3A" w14:textId="77777777" w:rsidR="0063296E" w:rsidRPr="0003738C" w:rsidRDefault="0063296E">
            <w:pPr>
              <w:spacing w:after="0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392" w:type="dxa"/>
            <w:tcMar>
              <w:top w:w="50" w:type="dxa"/>
              <w:left w:w="100" w:type="dxa"/>
            </w:tcMar>
            <w:vAlign w:val="center"/>
          </w:tcPr>
          <w:p w14:paraId="0EF6D779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Искусство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объединяет</w:t>
            </w:r>
            <w:proofErr w:type="spellEnd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народы</w:t>
            </w:r>
            <w:proofErr w:type="spellEnd"/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2E7C8122" w14:textId="112FF2DD" w:rsidR="0063296E" w:rsidRPr="0003738C" w:rsidRDefault="00D80CA2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3</w:t>
            </w:r>
            <w:r w:rsidR="0063296E"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7972C4B3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Библиотека ЦОК </w:t>
            </w:r>
            <w:hyperlink r:id="rId26"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https://m.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edsoo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.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ru</w:t>
              </w:r>
              <w:proofErr w:type="spellEnd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/7f4129</w:t>
              </w:r>
              <w:proofErr w:type="spellStart"/>
              <w:r w:rsidRPr="0003738C">
                <w:rPr>
                  <w:rFonts w:ascii="Times New Roman" w:hAnsi="Times New Roman"/>
                  <w:color w:val="0000FF"/>
                  <w:sz w:val="24"/>
                  <w:szCs w:val="24"/>
                  <w:u w:val="single"/>
                </w:rPr>
                <w:t>ea</w:t>
              </w:r>
              <w:proofErr w:type="spellEnd"/>
            </w:hyperlink>
          </w:p>
        </w:tc>
      </w:tr>
      <w:tr w:rsidR="0063296E" w:rsidRPr="0003738C" w14:paraId="34054001" w14:textId="77777777" w:rsidTr="0063296E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FFD7ECE" w14:textId="77777777" w:rsidR="0063296E" w:rsidRPr="0003738C" w:rsidRDefault="0063296E">
            <w:pPr>
              <w:spacing w:after="0"/>
              <w:ind w:left="135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>ОБЩЕЕ КОЛИЧЕСТВО ЧАСОВ ПО ПРОГРАММЕ</w:t>
            </w:r>
          </w:p>
        </w:tc>
        <w:tc>
          <w:tcPr>
            <w:tcW w:w="2327" w:type="dxa"/>
            <w:tcMar>
              <w:top w:w="50" w:type="dxa"/>
              <w:left w:w="100" w:type="dxa"/>
            </w:tcMar>
            <w:vAlign w:val="center"/>
          </w:tcPr>
          <w:p w14:paraId="4FC7CADF" w14:textId="02DB1223" w:rsidR="0063296E" w:rsidRPr="0003738C" w:rsidRDefault="0063296E">
            <w:pPr>
              <w:spacing w:after="0"/>
              <w:ind w:left="135"/>
              <w:jc w:val="center"/>
              <w:rPr>
                <w:sz w:val="24"/>
                <w:szCs w:val="24"/>
              </w:rPr>
            </w:pP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D80CA2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  <w:r w:rsidRPr="0003738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5827" w:type="dxa"/>
            <w:tcMar>
              <w:top w:w="50" w:type="dxa"/>
              <w:left w:w="100" w:type="dxa"/>
            </w:tcMar>
            <w:vAlign w:val="center"/>
          </w:tcPr>
          <w:p w14:paraId="3EBEAD25" w14:textId="77777777" w:rsidR="0063296E" w:rsidRPr="0003738C" w:rsidRDefault="0063296E">
            <w:pPr>
              <w:rPr>
                <w:sz w:val="24"/>
                <w:szCs w:val="24"/>
              </w:rPr>
            </w:pPr>
          </w:p>
        </w:tc>
      </w:tr>
    </w:tbl>
    <w:p w14:paraId="48753EDA" w14:textId="77777777" w:rsidR="00D3641B" w:rsidRPr="0003738C" w:rsidRDefault="00D3641B">
      <w:pPr>
        <w:rPr>
          <w:sz w:val="24"/>
          <w:szCs w:val="24"/>
        </w:rPr>
        <w:sectPr w:rsidR="00D3641B" w:rsidRPr="0003738C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4591F48" w14:textId="673D58D3" w:rsidR="00D3641B" w:rsidRPr="0003738C" w:rsidRDefault="001675C1">
      <w:pPr>
        <w:spacing w:after="0"/>
        <w:ind w:left="120"/>
        <w:rPr>
          <w:rFonts w:ascii="Times New Roman" w:hAnsi="Times New Roman"/>
          <w:b/>
          <w:color w:val="000000"/>
          <w:sz w:val="24"/>
          <w:szCs w:val="24"/>
        </w:rPr>
      </w:pPr>
      <w:bookmarkStart w:id="13" w:name="_Hlk149687726"/>
      <w:bookmarkEnd w:id="12"/>
      <w:r w:rsidRPr="0003738C">
        <w:rPr>
          <w:rFonts w:ascii="Times New Roman" w:hAnsi="Times New Roman"/>
          <w:b/>
          <w:color w:val="000000"/>
          <w:sz w:val="24"/>
          <w:szCs w:val="24"/>
        </w:rPr>
        <w:lastRenderedPageBreak/>
        <w:t>УЧЕБНО-МЕТОДИЧЕСКОЕ ОБЕСПЕЧЕНИЕ ОБРАЗОВАТЕЛЬНОГО ПРОЦЕССА</w:t>
      </w:r>
    </w:p>
    <w:p w14:paraId="37858D1D" w14:textId="77777777" w:rsidR="0063112D" w:rsidRPr="0003738C" w:rsidRDefault="0063112D">
      <w:pPr>
        <w:spacing w:after="0"/>
        <w:ind w:left="120"/>
        <w:rPr>
          <w:sz w:val="24"/>
          <w:szCs w:val="24"/>
        </w:rPr>
      </w:pPr>
    </w:p>
    <w:p w14:paraId="6A11D059" w14:textId="0684CD06" w:rsidR="00D3641B" w:rsidRPr="0003738C" w:rsidRDefault="001675C1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ОБЯЗАТЕЛЬНЫЕ УЧЕБНЫЕ МАТЕРИАЛЫ ДЛЯ УЧЕНИКА</w:t>
      </w:r>
    </w:p>
    <w:p w14:paraId="5BB78E4D" w14:textId="77777777" w:rsidR="009B5013" w:rsidRPr="0003738C" w:rsidRDefault="00E955D3" w:rsidP="009B5013">
      <w:pPr>
        <w:pStyle w:val="ae"/>
        <w:numPr>
          <w:ilvl w:val="0"/>
          <w:numId w:val="7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 w:themeColor="text1"/>
          <w:spacing w:val="8"/>
          <w:kern w:val="36"/>
          <w:sz w:val="24"/>
          <w:szCs w:val="24"/>
        </w:rPr>
        <w:t>Изобразительное искусство. 1 класс.</w:t>
      </w:r>
      <w:r w:rsidR="009B5013" w:rsidRPr="0003738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 </w:t>
      </w:r>
      <w:hyperlink r:id="rId27" w:history="1">
        <w:proofErr w:type="spellStart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Неменская</w:t>
        </w:r>
        <w:proofErr w:type="spellEnd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Л.А. / Под ред. </w:t>
        </w:r>
        <w:proofErr w:type="spellStart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Неменского</w:t>
        </w:r>
        <w:proofErr w:type="spellEnd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Б.М.</w:t>
        </w:r>
      </w:hyperlink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bookmarkStart w:id="14" w:name="_Hlk149689067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Акционерное общество «Издательство «Просвещение»; </w:t>
      </w:r>
    </w:p>
    <w:bookmarkEnd w:id="14"/>
    <w:p w14:paraId="3BBEBB32" w14:textId="2511B989" w:rsidR="009B5013" w:rsidRPr="0003738C" w:rsidRDefault="001675C1" w:rsidP="009B5013">
      <w:pPr>
        <w:pStyle w:val="ae"/>
        <w:numPr>
          <w:ilvl w:val="0"/>
          <w:numId w:val="7"/>
        </w:num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Изобразительное искусство. 2 класс</w:t>
      </w:r>
      <w:r w:rsidR="009B5013"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Коротеева</w:t>
      </w:r>
      <w:proofErr w:type="spellEnd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Е.И.</w:t>
      </w:r>
      <w:r w:rsidR="009B5013"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/</w:t>
      </w:r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 редакцией </w:t>
      </w:r>
      <w:proofErr w:type="spellStart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>Неменского</w:t>
      </w:r>
      <w:proofErr w:type="spellEnd"/>
      <w:r w:rsidRPr="0003738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037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Б.М., Акционерное общество «Издательство «Просвещение»;</w:t>
      </w:r>
    </w:p>
    <w:p w14:paraId="741E5669" w14:textId="77777777" w:rsidR="009B5013" w:rsidRPr="0003738C" w:rsidRDefault="00AB3DF5" w:rsidP="009B5013">
      <w:pPr>
        <w:pStyle w:val="ae"/>
        <w:numPr>
          <w:ilvl w:val="0"/>
          <w:numId w:val="7"/>
        </w:numPr>
        <w:shd w:val="clear" w:color="auto" w:fill="FFFFFF"/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</w:pPr>
      <w:hyperlink r:id="rId28" w:history="1"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Изобразительное искусство. 3 класс </w:t>
        </w:r>
      </w:hyperlink>
      <w:r w:rsidR="009B5013" w:rsidRPr="0003738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>:</w:t>
      </w:r>
      <w:hyperlink r:id="rId29" w:history="1"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Горяева Н.А., </w:t>
        </w:r>
        <w:proofErr w:type="spellStart"/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Неменская</w:t>
        </w:r>
        <w:proofErr w:type="spellEnd"/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Л.А., Питерских А.С. и др. / Под ред. </w:t>
        </w:r>
        <w:proofErr w:type="spellStart"/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Неменского</w:t>
        </w:r>
        <w:proofErr w:type="spellEnd"/>
        <w:r w:rsidR="009B5013"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Б.М.</w:t>
        </w:r>
      </w:hyperlink>
      <w:r w:rsidR="009B5013" w:rsidRPr="00037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Акционерное общество «Издательство «Просвещение»; </w:t>
      </w:r>
    </w:p>
    <w:p w14:paraId="63AAEEC0" w14:textId="79CEED74" w:rsidR="001675C1" w:rsidRPr="0003738C" w:rsidRDefault="009B5013" w:rsidP="0058596C">
      <w:pPr>
        <w:pStyle w:val="ae"/>
        <w:numPr>
          <w:ilvl w:val="0"/>
          <w:numId w:val="7"/>
        </w:numPr>
        <w:shd w:val="clear" w:color="auto" w:fill="FFFFFF"/>
        <w:spacing w:after="0" w:line="240" w:lineRule="auto"/>
        <w:outlineLvl w:val="0"/>
        <w:rPr>
          <w:sz w:val="24"/>
          <w:szCs w:val="24"/>
        </w:rPr>
      </w:pPr>
      <w:r w:rsidRPr="0003738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Изобразительное искусство. </w:t>
      </w:r>
      <w:r w:rsidR="005264C6" w:rsidRPr="0003738C">
        <w:rPr>
          <w:rFonts w:ascii="Times New Roman" w:eastAsia="Times New Roman" w:hAnsi="Times New Roman" w:cs="Times New Roman"/>
          <w:color w:val="000000" w:themeColor="text1"/>
          <w:spacing w:val="8"/>
          <w:sz w:val="24"/>
          <w:szCs w:val="24"/>
        </w:rPr>
        <w:t xml:space="preserve">4 класс </w:t>
      </w:r>
      <w:hyperlink r:id="rId30" w:history="1">
        <w:proofErr w:type="spellStart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Неменская</w:t>
        </w:r>
        <w:proofErr w:type="spellEnd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Л. А. / Под ред. </w:t>
        </w:r>
        <w:proofErr w:type="spellStart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>Неменского</w:t>
        </w:r>
        <w:proofErr w:type="spellEnd"/>
        <w:r w:rsidRPr="0003738C">
          <w:rPr>
            <w:rFonts w:ascii="Times New Roman" w:eastAsia="Times New Roman" w:hAnsi="Times New Roman" w:cs="Times New Roman"/>
            <w:color w:val="000000" w:themeColor="text1"/>
            <w:spacing w:val="8"/>
            <w:sz w:val="24"/>
            <w:szCs w:val="24"/>
          </w:rPr>
          <w:t xml:space="preserve"> Б. М.</w:t>
        </w:r>
      </w:hyperlink>
      <w:r w:rsidRPr="0003738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Акционерное общество «Издательство «Просвещение»; </w:t>
      </w:r>
      <w:r w:rsidRPr="0003738C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</w:p>
    <w:p w14:paraId="617542E1" w14:textId="77777777" w:rsidR="0063112D" w:rsidRPr="0003738C" w:rsidRDefault="0063112D" w:rsidP="0063112D">
      <w:pPr>
        <w:autoSpaceDE w:val="0"/>
        <w:autoSpaceDN w:val="0"/>
        <w:spacing w:before="262" w:after="0" w:line="230" w:lineRule="auto"/>
        <w:rPr>
          <w:sz w:val="24"/>
          <w:szCs w:val="24"/>
        </w:rPr>
      </w:pPr>
      <w:r w:rsidRPr="0003738C">
        <w:rPr>
          <w:rFonts w:ascii="Times New Roman" w:eastAsia="Times New Roman" w:hAnsi="Times New Roman"/>
          <w:b/>
          <w:color w:val="000000"/>
          <w:sz w:val="24"/>
          <w:szCs w:val="24"/>
        </w:rPr>
        <w:t>ОБОРУДОВАНИЕ ДЛЯ ПРОВЕДЕНИЯ ПРАКТИЧЕСКИХ РАБОТ</w:t>
      </w:r>
    </w:p>
    <w:p w14:paraId="19A16EAE" w14:textId="174798A1" w:rsidR="0063112D" w:rsidRPr="0003738C" w:rsidRDefault="0063112D" w:rsidP="005264C6">
      <w:pPr>
        <w:autoSpaceDE w:val="0"/>
        <w:autoSpaceDN w:val="0"/>
        <w:spacing w:after="0" w:line="283" w:lineRule="auto"/>
        <w:ind w:right="3215"/>
        <w:rPr>
          <w:rFonts w:ascii="Times New Roman" w:eastAsia="Times New Roman" w:hAnsi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Краски акварельные, краски гуашевые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Бумага А4, бумага цветная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Фломастеры, восковые мелки, пастель, сангина, уголь</w:t>
      </w:r>
    </w:p>
    <w:p w14:paraId="697CC57E" w14:textId="77777777" w:rsidR="005264C6" w:rsidRPr="0003738C" w:rsidRDefault="0063112D" w:rsidP="005264C6">
      <w:pPr>
        <w:autoSpaceDE w:val="0"/>
        <w:autoSpaceDN w:val="0"/>
        <w:spacing w:after="0" w:line="283" w:lineRule="auto"/>
        <w:ind w:right="3215"/>
        <w:rPr>
          <w:rFonts w:ascii="Times New Roman" w:eastAsia="Times New Roman" w:hAnsi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Кисти беличьи № 5, 10, 20, кисти из щетины № 3, 10, 13</w:t>
      </w:r>
    </w:p>
    <w:p w14:paraId="6A938FB2" w14:textId="0BF094E1" w:rsidR="0063112D" w:rsidRPr="0003738C" w:rsidRDefault="0063112D" w:rsidP="005264C6">
      <w:pPr>
        <w:autoSpaceDE w:val="0"/>
        <w:autoSpaceDN w:val="0"/>
        <w:spacing w:after="0" w:line="283" w:lineRule="auto"/>
        <w:ind w:right="3924"/>
        <w:rPr>
          <w:rFonts w:ascii="Times New Roman" w:eastAsia="Times New Roman" w:hAnsi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Ёмкости для воды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Стеки (набор), пластилин/глина</w:t>
      </w:r>
      <w:r w:rsidR="00E955D3" w:rsidRPr="0003738C">
        <w:rPr>
          <w:rFonts w:ascii="Times New Roman" w:eastAsia="Times New Roman" w:hAnsi="Times New Roman"/>
          <w:color w:val="000000"/>
          <w:sz w:val="24"/>
          <w:szCs w:val="24"/>
        </w:rPr>
        <w:t>, доска для лепки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Клей, ножницы</w:t>
      </w:r>
      <w:r w:rsidR="005264C6" w:rsidRPr="0003738C">
        <w:rPr>
          <w:rFonts w:ascii="Times New Roman" w:eastAsia="Times New Roman" w:hAnsi="Times New Roman"/>
          <w:color w:val="000000"/>
          <w:sz w:val="24"/>
          <w:szCs w:val="24"/>
        </w:rPr>
        <w:t>, влажные салфетки</w:t>
      </w:r>
    </w:p>
    <w:p w14:paraId="3851FD43" w14:textId="77777777" w:rsidR="00D3641B" w:rsidRPr="0003738C" w:rsidRDefault="001675C1">
      <w:pPr>
        <w:spacing w:after="0"/>
        <w:ind w:left="120"/>
        <w:rPr>
          <w:sz w:val="24"/>
          <w:szCs w:val="24"/>
        </w:rPr>
      </w:pPr>
      <w:r w:rsidRPr="0003738C">
        <w:rPr>
          <w:rFonts w:ascii="Times New Roman" w:hAnsi="Times New Roman"/>
          <w:color w:val="000000"/>
          <w:sz w:val="24"/>
          <w:szCs w:val="24"/>
        </w:rPr>
        <w:t>​</w:t>
      </w:r>
    </w:p>
    <w:p w14:paraId="3C6DD113" w14:textId="77777777" w:rsidR="00D3641B" w:rsidRDefault="001675C1">
      <w:pPr>
        <w:spacing w:after="0" w:line="480" w:lineRule="auto"/>
        <w:ind w:left="120"/>
        <w:rPr>
          <w:rFonts w:ascii="Times New Roman" w:hAnsi="Times New Roman"/>
          <w:b/>
          <w:color w:val="000000"/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МЕТОДИЧЕСКИЕ МАТЕРИАЛЫ ДЛЯ УЧИТЕЛЯ</w:t>
      </w:r>
    </w:p>
    <w:p w14:paraId="49D1FF98" w14:textId="66FF1757" w:rsidR="00D80CA2" w:rsidRDefault="00D80CA2" w:rsidP="00D80CA2">
      <w:pPr>
        <w:spacing w:after="0"/>
        <w:rPr>
          <w:rFonts w:ascii="Times New Roman" w:hAnsi="Times New Roman"/>
          <w:color w:val="000000"/>
          <w:sz w:val="24"/>
          <w:szCs w:val="24"/>
        </w:rPr>
      </w:pPr>
      <w:r w:rsidRPr="00D80CA2">
        <w:rPr>
          <w:rFonts w:ascii="Times New Roman" w:hAnsi="Times New Roman"/>
          <w:color w:val="000000"/>
          <w:sz w:val="24"/>
          <w:szCs w:val="24"/>
        </w:rPr>
        <w:t>Пе</w:t>
      </w:r>
      <w:r>
        <w:rPr>
          <w:rFonts w:ascii="Times New Roman" w:hAnsi="Times New Roman"/>
          <w:color w:val="000000"/>
          <w:sz w:val="24"/>
          <w:szCs w:val="24"/>
        </w:rPr>
        <w:t>дагогика искусства. Видеть, ведать и творить.</w:t>
      </w:r>
    </w:p>
    <w:p w14:paraId="3C9206E9" w14:textId="19D55908" w:rsidR="00D80CA2" w:rsidRDefault="00D80CA2" w:rsidP="00D80CA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Изобразительное искусство. Под ред.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Неменского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Б.М. </w:t>
      </w:r>
    </w:p>
    <w:p w14:paraId="2E011FBA" w14:textId="77777777" w:rsidR="00D80CA2" w:rsidRDefault="00D80CA2" w:rsidP="00D80CA2">
      <w:pPr>
        <w:spacing w:after="0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Автор: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Неменский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 xml:space="preserve"> Б.М.</w:t>
      </w:r>
    </w:p>
    <w:p w14:paraId="629F280E" w14:textId="16DE9568" w:rsidR="001675C1" w:rsidRPr="0003738C" w:rsidRDefault="001675C1" w:rsidP="00D80CA2">
      <w:pPr>
        <w:spacing w:after="0" w:line="360" w:lineRule="auto"/>
        <w:rPr>
          <w:sz w:val="24"/>
          <w:szCs w:val="24"/>
        </w:rPr>
      </w:pPr>
      <w:proofErr w:type="spellStart"/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ШпикаловаТ.Я</w:t>
      </w:r>
      <w:proofErr w:type="spellEnd"/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., Ершова Л.В.</w:t>
      </w:r>
    </w:p>
    <w:p w14:paraId="0ED08F16" w14:textId="77777777" w:rsidR="001675C1" w:rsidRPr="0003738C" w:rsidRDefault="001675C1" w:rsidP="001675C1">
      <w:pPr>
        <w:autoSpaceDE w:val="0"/>
        <w:autoSpaceDN w:val="0"/>
        <w:spacing w:before="72" w:after="0" w:line="230" w:lineRule="auto"/>
        <w:rPr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Уроки изобразительного искусства.</w:t>
      </w:r>
    </w:p>
    <w:p w14:paraId="720DE4FA" w14:textId="7CD63208" w:rsidR="001675C1" w:rsidRPr="0003738C" w:rsidRDefault="001675C1" w:rsidP="001675C1">
      <w:pPr>
        <w:autoSpaceDE w:val="0"/>
        <w:autoSpaceDN w:val="0"/>
        <w:spacing w:before="70" w:after="0" w:line="230" w:lineRule="auto"/>
        <w:rPr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Поурочные разработки 1-4 классы. М., "Просвещение"</w:t>
      </w:r>
    </w:p>
    <w:p w14:paraId="0B9DD26E" w14:textId="77777777" w:rsidR="001B57D4" w:rsidRDefault="001B57D4" w:rsidP="001B57D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409E7B29" w14:textId="77777777" w:rsidR="001B57D4" w:rsidRDefault="001B57D4" w:rsidP="001B57D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61B09232" w14:textId="4DE57E07" w:rsidR="001B57D4" w:rsidRDefault="0063112D" w:rsidP="001B57D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b/>
          <w:color w:val="000000"/>
          <w:sz w:val="24"/>
          <w:szCs w:val="24"/>
        </w:rPr>
        <w:t>УЧЕБНОЕ ОБОРУДОВАНИЕ</w:t>
      </w:r>
    </w:p>
    <w:p w14:paraId="077547FD" w14:textId="77777777" w:rsidR="001B57D4" w:rsidRPr="001B57D4" w:rsidRDefault="001B57D4" w:rsidP="001B57D4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szCs w:val="24"/>
        </w:rPr>
      </w:pPr>
    </w:p>
    <w:p w14:paraId="2103CB63" w14:textId="79C5BEDE" w:rsidR="0063112D" w:rsidRPr="0003738C" w:rsidRDefault="0063112D" w:rsidP="001B57D4">
      <w:pPr>
        <w:autoSpaceDE w:val="0"/>
        <w:autoSpaceDN w:val="0"/>
        <w:spacing w:after="0" w:line="283" w:lineRule="auto"/>
        <w:ind w:right="432"/>
        <w:rPr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1.Учебно-методические комплекты по программе, выбранной в качестве основной для проведения уроков изобразительного искусства;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2. </w:t>
      </w:r>
      <w:proofErr w:type="spellStart"/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Мультимедиапроектор</w:t>
      </w:r>
      <w:proofErr w:type="spellEnd"/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, ноутбук;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3. Классная доска с магнитной поверхностью, маркерная доска;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4.Модели и натурный фонд: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Муляжи фруктов</w:t>
      </w:r>
      <w:r w:rsidR="006F110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(комплект),муляжи овощей(комплект)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Изделия декоративно-прикладного искусства.</w:t>
      </w:r>
    </w:p>
    <w:p w14:paraId="0D32BF8C" w14:textId="77777777" w:rsidR="006F1104" w:rsidRDefault="0063112D" w:rsidP="00D80CA2">
      <w:pPr>
        <w:autoSpaceDE w:val="0"/>
        <w:autoSpaceDN w:val="0"/>
        <w:spacing w:after="0" w:line="281" w:lineRule="auto"/>
        <w:ind w:right="3498"/>
        <w:rPr>
          <w:rFonts w:ascii="Times New Roman" w:eastAsia="Times New Roman" w:hAnsi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lastRenderedPageBreak/>
        <w:t xml:space="preserve">Гипсовые геометрические тела, гипсовые орнаменты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Модуль фигуры человека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Керамические изделия (вазы, кринки и др.),</w:t>
      </w:r>
      <w:r w:rsidR="006F1104">
        <w:rPr>
          <w:rFonts w:ascii="Times New Roman" w:eastAsia="Times New Roman" w:hAnsi="Times New Roman"/>
          <w:color w:val="000000"/>
          <w:sz w:val="24"/>
          <w:szCs w:val="24"/>
        </w:rPr>
        <w:t xml:space="preserve"> </w:t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драпировки</w:t>
      </w:r>
    </w:p>
    <w:p w14:paraId="32383174" w14:textId="6EEB032C" w:rsidR="006F1104" w:rsidRDefault="0063112D" w:rsidP="006F1104">
      <w:pPr>
        <w:autoSpaceDE w:val="0"/>
        <w:autoSpaceDN w:val="0"/>
        <w:spacing w:after="0" w:line="281" w:lineRule="auto"/>
        <w:ind w:right="3215"/>
        <w:rPr>
          <w:rFonts w:ascii="Times New Roman" w:eastAsia="Times New Roman" w:hAnsi="Times New Roman"/>
          <w:color w:val="000000"/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 Предметы быта (кофейники, бидоны, блюда, самовары и др.)</w:t>
      </w:r>
    </w:p>
    <w:p w14:paraId="299E4A17" w14:textId="66B20B1A" w:rsidR="0063112D" w:rsidRPr="0003738C" w:rsidRDefault="0063112D" w:rsidP="00D80CA2">
      <w:pPr>
        <w:autoSpaceDE w:val="0"/>
        <w:autoSpaceDN w:val="0"/>
        <w:spacing w:after="0" w:line="281" w:lineRule="auto"/>
        <w:ind w:right="3498"/>
        <w:rPr>
          <w:sz w:val="24"/>
          <w:szCs w:val="24"/>
        </w:rPr>
      </w:pP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 xml:space="preserve">5. Специализированная учебная мебель: </w:t>
      </w:r>
      <w:r w:rsidRPr="0003738C">
        <w:rPr>
          <w:sz w:val="24"/>
          <w:szCs w:val="24"/>
        </w:rPr>
        <w:br/>
      </w:r>
      <w:r w:rsidRPr="0003738C">
        <w:rPr>
          <w:rFonts w:ascii="Times New Roman" w:eastAsia="Times New Roman" w:hAnsi="Times New Roman"/>
          <w:color w:val="000000"/>
          <w:sz w:val="24"/>
          <w:szCs w:val="24"/>
        </w:rPr>
        <w:t>Столы рисовальные, стулья;</w:t>
      </w:r>
    </w:p>
    <w:p w14:paraId="3A251E4E" w14:textId="77777777" w:rsidR="00D3641B" w:rsidRPr="0003738C" w:rsidRDefault="00D3641B">
      <w:pPr>
        <w:spacing w:after="0"/>
        <w:ind w:left="120"/>
        <w:rPr>
          <w:sz w:val="24"/>
          <w:szCs w:val="24"/>
        </w:rPr>
      </w:pPr>
    </w:p>
    <w:p w14:paraId="3D08780B" w14:textId="77777777" w:rsidR="00D3641B" w:rsidRPr="0003738C" w:rsidRDefault="001675C1">
      <w:pPr>
        <w:spacing w:after="0" w:line="480" w:lineRule="auto"/>
        <w:ind w:left="120"/>
        <w:rPr>
          <w:sz w:val="24"/>
          <w:szCs w:val="24"/>
        </w:rPr>
      </w:pPr>
      <w:r w:rsidRPr="0003738C">
        <w:rPr>
          <w:rFonts w:ascii="Times New Roman" w:hAnsi="Times New Roman"/>
          <w:b/>
          <w:color w:val="000000"/>
          <w:sz w:val="24"/>
          <w:szCs w:val="24"/>
        </w:rPr>
        <w:t>ЦИФРОВЫЕ ОБРАЗОВАТЕЛЬНЫЕ РЕСУРСЫ И РЕСУРСЫ СЕТИ ИНТЕРНЕТ</w:t>
      </w:r>
    </w:p>
    <w:p w14:paraId="70D51D24" w14:textId="122B5B04" w:rsidR="001675C1" w:rsidRPr="0003738C" w:rsidRDefault="001675C1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3738C">
        <w:rPr>
          <w:rFonts w:ascii="Times New Roman" w:hAnsi="Times New Roman"/>
          <w:color w:val="333333"/>
          <w:sz w:val="24"/>
          <w:szCs w:val="24"/>
        </w:rPr>
        <w:t>​​</w:t>
      </w:r>
      <w:r w:rsidRPr="0003738C">
        <w:rPr>
          <w:rFonts w:ascii="Times New Roman" w:hAnsi="Times New Roman" w:cs="Times New Roman"/>
          <w:sz w:val="24"/>
          <w:szCs w:val="24"/>
        </w:rPr>
        <w:t>‌Сайт "Начальная школа" http://1-4-old.</w:t>
      </w:r>
      <w:proofErr w:type="spellStart"/>
      <w:r w:rsidRPr="0003738C">
        <w:rPr>
          <w:rFonts w:ascii="Times New Roman" w:hAnsi="Times New Roman" w:cs="Times New Roman"/>
          <w:sz w:val="24"/>
          <w:szCs w:val="24"/>
        </w:rPr>
        <w:t>prosv</w:t>
      </w:r>
      <w:proofErr w:type="spellEnd"/>
      <w:r w:rsidRPr="0003738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3738C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03738C">
        <w:rPr>
          <w:rFonts w:ascii="Times New Roman" w:hAnsi="Times New Roman" w:cs="Times New Roman"/>
          <w:sz w:val="24"/>
          <w:szCs w:val="24"/>
        </w:rPr>
        <w:t xml:space="preserve"> </w:t>
      </w:r>
      <w:r w:rsidRPr="0003738C">
        <w:rPr>
          <w:rFonts w:ascii="Times New Roman" w:hAnsi="Times New Roman" w:cs="Times New Roman"/>
          <w:sz w:val="24"/>
          <w:szCs w:val="24"/>
        </w:rPr>
        <w:br/>
        <w:t>https://</w:t>
      </w:r>
      <w:proofErr w:type="spellStart"/>
      <w:r w:rsidRPr="0003738C">
        <w:rPr>
          <w:rFonts w:ascii="Times New Roman" w:hAnsi="Times New Roman" w:cs="Times New Roman"/>
          <w:sz w:val="24"/>
          <w:szCs w:val="24"/>
        </w:rPr>
        <w:t>resh</w:t>
      </w:r>
      <w:proofErr w:type="spellEnd"/>
      <w:r w:rsidRPr="0003738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3738C">
        <w:rPr>
          <w:rFonts w:ascii="Times New Roman" w:hAnsi="Times New Roman" w:cs="Times New Roman"/>
          <w:sz w:val="24"/>
          <w:szCs w:val="24"/>
        </w:rPr>
        <w:t>edu</w:t>
      </w:r>
      <w:proofErr w:type="spellEnd"/>
      <w:r w:rsidRPr="0003738C">
        <w:rPr>
          <w:rFonts w:ascii="Times New Roman" w:hAnsi="Times New Roman" w:cs="Times New Roman"/>
          <w:sz w:val="24"/>
          <w:szCs w:val="24"/>
        </w:rPr>
        <w:t>.</w:t>
      </w:r>
      <w:proofErr w:type="spellStart"/>
      <w:r w:rsidRPr="0003738C">
        <w:rPr>
          <w:rFonts w:ascii="Times New Roman" w:hAnsi="Times New Roman" w:cs="Times New Roman"/>
          <w:sz w:val="24"/>
          <w:szCs w:val="24"/>
        </w:rPr>
        <w:t>ru</w:t>
      </w:r>
      <w:proofErr w:type="spellEnd"/>
      <w:r w:rsidRPr="0003738C">
        <w:rPr>
          <w:rFonts w:ascii="Times New Roman" w:hAnsi="Times New Roman" w:cs="Times New Roman"/>
          <w:sz w:val="24"/>
          <w:szCs w:val="24"/>
        </w:rPr>
        <w:t xml:space="preserve"> </w:t>
      </w:r>
      <w:r w:rsidRPr="0003738C">
        <w:rPr>
          <w:rFonts w:ascii="Times New Roman" w:hAnsi="Times New Roman" w:cs="Times New Roman"/>
          <w:sz w:val="24"/>
          <w:szCs w:val="24"/>
        </w:rPr>
        <w:br/>
      </w:r>
      <w:hyperlink r:id="rId31" w:history="1">
        <w:r w:rsidR="0063112D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</w:t>
        </w:r>
        <w:proofErr w:type="spellStart"/>
        <w:r w:rsidR="0063112D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uchi</w:t>
        </w:r>
        <w:proofErr w:type="spellEnd"/>
        <w:r w:rsidR="0063112D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proofErr w:type="spellStart"/>
        <w:r w:rsidR="0063112D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ru</w:t>
        </w:r>
        <w:proofErr w:type="spellEnd"/>
      </w:hyperlink>
    </w:p>
    <w:p w14:paraId="26FE76D0" w14:textId="2C5033C4" w:rsidR="001675C1" w:rsidRPr="0003738C" w:rsidRDefault="00AB3DF5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9B5013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https://multiurok.ru/</w:t>
        </w:r>
      </w:hyperlink>
    </w:p>
    <w:p w14:paraId="0A5E79C6" w14:textId="0AAA045C" w:rsidR="00D2798A" w:rsidRPr="0003738C" w:rsidRDefault="00AB3DF5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1675C1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https://infourok.ru/</w:t>
        </w:r>
      </w:hyperlink>
      <w:bookmarkStart w:id="15" w:name="e2d6e2bf-4893-4145-be02-d49817b4b26f"/>
      <w:bookmarkEnd w:id="15"/>
    </w:p>
    <w:p w14:paraId="3775E8A8" w14:textId="4CCB394B" w:rsidR="001675C1" w:rsidRPr="0003738C" w:rsidRDefault="00AB3DF5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1675C1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https://nsportal.ru/</w:t>
        </w:r>
      </w:hyperlink>
    </w:p>
    <w:p w14:paraId="60D9D971" w14:textId="41EF5232" w:rsidR="001675C1" w:rsidRPr="0003738C" w:rsidRDefault="00AB3DF5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1675C1" w:rsidRPr="0003738C">
          <w:rPr>
            <w:rStyle w:val="ab"/>
            <w:rFonts w:ascii="Times New Roman" w:hAnsi="Times New Roman" w:cs="Times New Roman"/>
            <w:color w:val="auto"/>
            <w:sz w:val="24"/>
            <w:szCs w:val="24"/>
            <w:u w:val="none"/>
          </w:rPr>
          <w:t>https://www.youtube.com/</w:t>
        </w:r>
      </w:hyperlink>
    </w:p>
    <w:p w14:paraId="4911695F" w14:textId="3784E2D6" w:rsidR="001675C1" w:rsidRPr="0003738C" w:rsidRDefault="0063112D" w:rsidP="007113E5">
      <w:pPr>
        <w:spacing w:after="0" w:line="360" w:lineRule="auto"/>
        <w:ind w:left="120"/>
        <w:rPr>
          <w:rFonts w:ascii="Times New Roman" w:hAnsi="Times New Roman" w:cs="Times New Roman"/>
          <w:sz w:val="24"/>
          <w:szCs w:val="24"/>
        </w:rPr>
      </w:pPr>
      <w:r w:rsidRPr="0003738C">
        <w:rPr>
          <w:rFonts w:ascii="Times New Roman" w:hAnsi="Times New Roman" w:cs="Times New Roman"/>
          <w:sz w:val="24"/>
          <w:szCs w:val="24"/>
        </w:rPr>
        <w:t>https://урок.рф</w:t>
      </w:r>
    </w:p>
    <w:p w14:paraId="452F8B88" w14:textId="77777777" w:rsidR="001675C1" w:rsidRPr="0003738C" w:rsidRDefault="001675C1" w:rsidP="001675C1">
      <w:pPr>
        <w:spacing w:after="0" w:line="480" w:lineRule="auto"/>
        <w:ind w:left="120"/>
        <w:rPr>
          <w:sz w:val="24"/>
          <w:szCs w:val="24"/>
        </w:rPr>
      </w:pPr>
    </w:p>
    <w:bookmarkEnd w:id="13"/>
    <w:p w14:paraId="5915B60E" w14:textId="77777777" w:rsidR="001675C1" w:rsidRPr="0003738C" w:rsidRDefault="001675C1" w:rsidP="001675C1">
      <w:pPr>
        <w:spacing w:after="0" w:line="480" w:lineRule="auto"/>
        <w:ind w:left="120"/>
        <w:rPr>
          <w:sz w:val="24"/>
          <w:szCs w:val="24"/>
        </w:rPr>
      </w:pPr>
    </w:p>
    <w:sectPr w:rsidR="001675C1" w:rsidRPr="0003738C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73649"/>
    <w:multiLevelType w:val="hybridMultilevel"/>
    <w:tmpl w:val="088A0C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D50BF7"/>
    <w:multiLevelType w:val="multilevel"/>
    <w:tmpl w:val="60FAAAA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42D1B50"/>
    <w:multiLevelType w:val="multilevel"/>
    <w:tmpl w:val="242D1B5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C2B1C6D"/>
    <w:multiLevelType w:val="multilevel"/>
    <w:tmpl w:val="8D7409B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3B6D7C83"/>
    <w:multiLevelType w:val="multilevel"/>
    <w:tmpl w:val="DD20A31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44384BF3"/>
    <w:multiLevelType w:val="multilevel"/>
    <w:tmpl w:val="CF405062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65EB2312"/>
    <w:multiLevelType w:val="multilevel"/>
    <w:tmpl w:val="2CF0796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510D45"/>
    <w:multiLevelType w:val="multilevel"/>
    <w:tmpl w:val="A2FC46F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6"/>
  </w:num>
  <w:num w:numId="2">
    <w:abstractNumId w:val="7"/>
  </w:num>
  <w:num w:numId="3">
    <w:abstractNumId w:val="5"/>
  </w:num>
  <w:num w:numId="4">
    <w:abstractNumId w:val="1"/>
  </w:num>
  <w:num w:numId="5">
    <w:abstractNumId w:val="4"/>
  </w:num>
  <w:num w:numId="6">
    <w:abstractNumId w:val="3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41B"/>
    <w:rsid w:val="0003738C"/>
    <w:rsid w:val="000B597B"/>
    <w:rsid w:val="001675C1"/>
    <w:rsid w:val="001B57D4"/>
    <w:rsid w:val="00281A1F"/>
    <w:rsid w:val="00316557"/>
    <w:rsid w:val="003B461A"/>
    <w:rsid w:val="003E34E5"/>
    <w:rsid w:val="005264C6"/>
    <w:rsid w:val="0058596C"/>
    <w:rsid w:val="0063112D"/>
    <w:rsid w:val="0063296E"/>
    <w:rsid w:val="006F1104"/>
    <w:rsid w:val="007113E5"/>
    <w:rsid w:val="009A357A"/>
    <w:rsid w:val="009B5013"/>
    <w:rsid w:val="00A43873"/>
    <w:rsid w:val="00AB3DF5"/>
    <w:rsid w:val="00BD4931"/>
    <w:rsid w:val="00D2798A"/>
    <w:rsid w:val="00D32C41"/>
    <w:rsid w:val="00D3641B"/>
    <w:rsid w:val="00D80CA2"/>
    <w:rsid w:val="00E744CC"/>
    <w:rsid w:val="00E955D3"/>
    <w:rsid w:val="00F56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44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1675C1"/>
    <w:rPr>
      <w:color w:val="605E5C"/>
      <w:shd w:val="clear" w:color="auto" w:fill="E1DFDD"/>
    </w:rPr>
  </w:style>
  <w:style w:type="paragraph" w:styleId="ae">
    <w:name w:val="List Paragraph"/>
    <w:basedOn w:val="a"/>
    <w:uiPriority w:val="99"/>
    <w:rsid w:val="009B501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F1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F110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472C4" w:themeColor="accent1"/>
      <w:sz w:val="18"/>
      <w:szCs w:val="18"/>
    </w:rPr>
  </w:style>
  <w:style w:type="character" w:customStyle="1" w:styleId="UnresolvedMention">
    <w:name w:val="Unresolved Mention"/>
    <w:basedOn w:val="a0"/>
    <w:uiPriority w:val="99"/>
    <w:semiHidden/>
    <w:unhideWhenUsed/>
    <w:rsid w:val="001675C1"/>
    <w:rPr>
      <w:color w:val="605E5C"/>
      <w:shd w:val="clear" w:color="auto" w:fill="E1DFDD"/>
    </w:rPr>
  </w:style>
  <w:style w:type="paragraph" w:styleId="ae">
    <w:name w:val="List Paragraph"/>
    <w:basedOn w:val="a"/>
    <w:uiPriority w:val="99"/>
    <w:rsid w:val="009B5013"/>
    <w:pPr>
      <w:ind w:left="720"/>
      <w:contextualSpacing/>
    </w:pPr>
  </w:style>
  <w:style w:type="paragraph" w:styleId="af">
    <w:name w:val="Balloon Text"/>
    <w:basedOn w:val="a"/>
    <w:link w:val="af0"/>
    <w:uiPriority w:val="99"/>
    <w:semiHidden/>
    <w:unhideWhenUsed/>
    <w:rsid w:val="006F11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6F110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0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277458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883392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5177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5600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717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7116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2112917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479406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458">
              <w:marLeft w:val="0"/>
              <w:marRight w:val="0"/>
              <w:marTop w:val="0"/>
              <w:marBottom w:val="19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916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762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6062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755384">
          <w:marLeft w:val="0"/>
          <w:marRight w:val="0"/>
          <w:marTop w:val="0"/>
          <w:marBottom w:val="19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nfourok.ru/urok-izo-v-1-klasse-4275775.html" TargetMode="External"/><Relationship Id="rId13" Type="http://schemas.openxmlformats.org/officeDocument/2006/relationships/hyperlink" Target="https://www.youtube.com/watch?v=csp14wE54lU" TargetMode="External"/><Relationship Id="rId18" Type="http://schemas.openxmlformats.org/officeDocument/2006/relationships/hyperlink" Target="https://m.edsoo.ru/7f411892" TargetMode="External"/><Relationship Id="rId26" Type="http://schemas.openxmlformats.org/officeDocument/2006/relationships/hyperlink" Target="https://m.edsoo.ru/7f4129ea" TargetMode="External"/><Relationship Id="rId3" Type="http://schemas.openxmlformats.org/officeDocument/2006/relationships/styles" Target="styles.xml"/><Relationship Id="rId21" Type="http://schemas.openxmlformats.org/officeDocument/2006/relationships/hyperlink" Target="https://m.edsoo.ru/7f411892" TargetMode="External"/><Relationship Id="rId34" Type="http://schemas.openxmlformats.org/officeDocument/2006/relationships/hyperlink" Target="https://nsportal.ru/" TargetMode="External"/><Relationship Id="rId7" Type="http://schemas.openxmlformats.org/officeDocument/2006/relationships/image" Target="media/image1.jpeg"/><Relationship Id="rId12" Type="http://schemas.openxmlformats.org/officeDocument/2006/relationships/hyperlink" Target="https://nsportal.ru/nachalnaya-shkola/izo/2013/10/08/chem-i-kak-rabotayut-khudozhniki" TargetMode="External"/><Relationship Id="rId17" Type="http://schemas.openxmlformats.org/officeDocument/2006/relationships/hyperlink" Target="https://m.edsoo.ru/7f411892" TargetMode="External"/><Relationship Id="rId25" Type="http://schemas.openxmlformats.org/officeDocument/2006/relationships/hyperlink" Target="https://m.edsoo.ru/7f4129ea" TargetMode="External"/><Relationship Id="rId33" Type="http://schemas.openxmlformats.org/officeDocument/2006/relationships/hyperlink" Target="https://infourok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multiurok.ru/files/kak-govorit-iskusstvo.html" TargetMode="External"/><Relationship Id="rId20" Type="http://schemas.openxmlformats.org/officeDocument/2006/relationships/hyperlink" Target="https://m.edsoo.ru/7f411892" TargetMode="External"/><Relationship Id="rId29" Type="http://schemas.openxmlformats.org/officeDocument/2006/relationships/hyperlink" Target="https://shop.prosv.ru/katalog?FilterByArrtibuteId=3!18331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infourok.ru/razrabotka_uroka_po_izobrazitelnomu_iskusstvu_po_iv_razdelu_izobrazhenie_ukrashenie_postroyka-157787.htm" TargetMode="External"/><Relationship Id="rId24" Type="http://schemas.openxmlformats.org/officeDocument/2006/relationships/hyperlink" Target="https://m.edsoo.ru/7f4129ea" TargetMode="External"/><Relationship Id="rId32" Type="http://schemas.openxmlformats.org/officeDocument/2006/relationships/hyperlink" Target="https://multiurok.ru/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infourok.ru/prezentaciya-o-chyom-govorit-iskusstvo-klass-2703490.html" TargetMode="External"/><Relationship Id="rId23" Type="http://schemas.openxmlformats.org/officeDocument/2006/relationships/hyperlink" Target="https://m.edsoo.ru/7f4129ea" TargetMode="External"/><Relationship Id="rId28" Type="http://schemas.openxmlformats.org/officeDocument/2006/relationships/hyperlink" Target="https://shop.prosv.ru/katalog?FilterByArrtibuteId=6!2377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s://nsportal.ru/nachalnaya-shkola/izo/2019/05/06/ty-stroish-stroim-veshchi" TargetMode="External"/><Relationship Id="rId19" Type="http://schemas.openxmlformats.org/officeDocument/2006/relationships/hyperlink" Target="https://m.edsoo.ru/7f411892" TargetMode="External"/><Relationship Id="rId31" Type="http://schemas.openxmlformats.org/officeDocument/2006/relationships/hyperlink" Target="https://uchi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infourok.ru/ti-ukrashaesh-znakomstvo-s-masterom-ukrasheniya-2401049.html" TargetMode="External"/><Relationship Id="rId14" Type="http://schemas.openxmlformats.org/officeDocument/2006/relationships/hyperlink" Target="https://infourok.ru/konspekt-uroka-po-izo-2-klass-umk-shkola-rossii-o-chem-govorit-iskusstvo-izobrazhenie-prirody-v-razlichnyh-sostoyaniyah-5219342.html" TargetMode="External"/><Relationship Id="rId22" Type="http://schemas.openxmlformats.org/officeDocument/2006/relationships/hyperlink" Target="https://m.edsoo.ru/7f4129ea" TargetMode="External"/><Relationship Id="rId27" Type="http://schemas.openxmlformats.org/officeDocument/2006/relationships/hyperlink" Target="https://shop.prosv.ru/katalog?FilterByArrtibuteId=3!18366" TargetMode="External"/><Relationship Id="rId30" Type="http://schemas.openxmlformats.org/officeDocument/2006/relationships/hyperlink" Target="https://shop.prosv.ru/katalog?FilterByArrtibuteId=3!6641" TargetMode="External"/><Relationship Id="rId35" Type="http://schemas.openxmlformats.org/officeDocument/2006/relationships/hyperlink" Target="https://www.youtube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C5F869-0823-48F0-9044-83B14BEC3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10411</Words>
  <Characters>59345</Characters>
  <Application>Microsoft Office Word</Application>
  <DocSecurity>0</DocSecurity>
  <Lines>494</Lines>
  <Paragraphs>139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69617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лицей</dc:creator>
  <cp:lastModifiedBy>лицей</cp:lastModifiedBy>
  <cp:revision>2</cp:revision>
  <cp:lastPrinted>2023-11-01T08:47:00Z</cp:lastPrinted>
  <dcterms:created xsi:type="dcterms:W3CDTF">2023-11-01T09:25:00Z</dcterms:created>
  <dcterms:modified xsi:type="dcterms:W3CDTF">2023-11-01T09:25:00Z</dcterms:modified>
</cp:coreProperties>
</file>